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487" w:rsidRDefault="00833487" w:rsidP="00341DD9">
      <w:pPr>
        <w:spacing w:line="240" w:lineRule="auto"/>
        <w:jc w:val="both"/>
        <w:rPr>
          <w:rFonts w:ascii="StobiSerif Regular" w:hAnsi="StobiSerif Regular"/>
          <w:lang w:val="mk-MK"/>
        </w:rPr>
      </w:pPr>
      <w:bookmarkStart w:id="0" w:name="_GoBack"/>
      <w:bookmarkEnd w:id="0"/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 w:rsidR="00C05DF7">
        <w:rPr>
          <w:rFonts w:ascii="StobiSerif Regular" w:hAnsi="StobiSerif Regular"/>
          <w:lang w:val="mk-MK"/>
        </w:rPr>
        <w:t>ПРЕДЛОГ</w:t>
      </w:r>
    </w:p>
    <w:p w:rsidR="00833487" w:rsidRDefault="00833487" w:rsidP="00341DD9">
      <w:pPr>
        <w:spacing w:line="240" w:lineRule="auto"/>
        <w:jc w:val="both"/>
        <w:rPr>
          <w:rFonts w:ascii="StobiSerif Regular" w:hAnsi="StobiSerif Regular"/>
          <w:lang w:val="mk-MK"/>
        </w:rPr>
      </w:pPr>
    </w:p>
    <w:p w:rsidR="0078182E" w:rsidRDefault="00735AD6" w:rsidP="00341DD9">
      <w:pPr>
        <w:spacing w:line="240" w:lineRule="auto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Врз основа на член 23 став (5) од Законот за заштита на природата (“Службен весник на Република Македонија “бр. 67/04, 14/06, 84/07, 35/10, 47/11, 148/11, 59/12, 13/13, 163/13, 41/14, </w:t>
      </w:r>
      <w:r w:rsidR="0038435F">
        <w:rPr>
          <w:rFonts w:ascii="StobiSerif Regular" w:hAnsi="StobiSerif Regular"/>
          <w:lang w:val="mk-MK"/>
        </w:rPr>
        <w:t>146/15,</w:t>
      </w:r>
      <w:r w:rsidR="0078182E">
        <w:rPr>
          <w:rFonts w:ascii="StobiSerif Regular" w:hAnsi="StobiSerif Regular"/>
          <w:lang w:val="mk-MK"/>
        </w:rPr>
        <w:t xml:space="preserve"> 39/16</w:t>
      </w:r>
      <w:r w:rsidR="0038435F">
        <w:rPr>
          <w:rFonts w:ascii="StobiSerif Regular" w:hAnsi="StobiSerif Regular"/>
          <w:lang w:val="mk-MK"/>
        </w:rPr>
        <w:t xml:space="preserve"> и 113/18</w:t>
      </w:r>
      <w:r w:rsidR="0078182E">
        <w:rPr>
          <w:rFonts w:ascii="StobiSerif Regular" w:hAnsi="StobiSerif Regular"/>
          <w:lang w:val="mk-MK"/>
        </w:rPr>
        <w:t xml:space="preserve">), министерот за животна средина и просторно </w:t>
      </w:r>
      <w:r w:rsidR="00B02A17">
        <w:rPr>
          <w:rFonts w:ascii="StobiSerif Regular" w:hAnsi="StobiSerif Regular"/>
          <w:lang w:val="mk-MK"/>
        </w:rPr>
        <w:t xml:space="preserve">планирање </w:t>
      </w:r>
      <w:r w:rsidR="0078182E">
        <w:rPr>
          <w:rFonts w:ascii="StobiSerif Regular" w:hAnsi="StobiSerif Regular"/>
          <w:lang w:val="mk-MK"/>
        </w:rPr>
        <w:t>донесе</w:t>
      </w:r>
    </w:p>
    <w:p w:rsidR="0078182E" w:rsidRDefault="0078182E" w:rsidP="0078182E">
      <w:pPr>
        <w:jc w:val="both"/>
        <w:rPr>
          <w:rFonts w:ascii="StobiSerif Regular" w:hAnsi="StobiSerif Regular"/>
          <w:lang w:val="mk-MK"/>
        </w:rPr>
      </w:pPr>
    </w:p>
    <w:p w:rsidR="0078182E" w:rsidRDefault="0078182E" w:rsidP="0051046D">
      <w:pPr>
        <w:jc w:val="center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ПРАВИЛНИК ЗА ИЗМЕНУВАЊЕ</w:t>
      </w:r>
      <w:r w:rsidR="008B5F63">
        <w:rPr>
          <w:rFonts w:ascii="StobiSerif Regular" w:hAnsi="StobiSerif Regular"/>
          <w:lang w:val="mk-MK"/>
        </w:rPr>
        <w:t xml:space="preserve"> И ДОПОЛНУВАЊЕ</w:t>
      </w:r>
      <w:r>
        <w:rPr>
          <w:rFonts w:ascii="StobiSerif Regular" w:hAnsi="StobiSerif Regular"/>
          <w:lang w:val="mk-MK"/>
        </w:rPr>
        <w:t xml:space="preserve"> НА ПРАВИЛНИКОТ ЗА ИЗДАВАЊЕ ДОЗВОЛА ЗА СОБИРАЊЕ НА ЗАСЕГНАТИ И ЗАШТИТЕНИ ДИВИ ВИДОВИ РАСТЕНИЈА, ГАБИ И ЖИВОТНИ И НИВНИТЕ ДЕЛОВИ</w:t>
      </w:r>
    </w:p>
    <w:p w:rsidR="0078182E" w:rsidRDefault="0078182E" w:rsidP="0078182E">
      <w:pPr>
        <w:jc w:val="center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Член 1</w:t>
      </w:r>
    </w:p>
    <w:p w:rsidR="0051046D" w:rsidRDefault="0078182E" w:rsidP="0062454B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Во Правилникот за издавање дозвола за собирање на засегнати и заштитени диви видови растенија, габи и животни и нивните делови (</w:t>
      </w:r>
      <w:r w:rsidR="00341DD9">
        <w:rPr>
          <w:rFonts w:ascii="StobiSerif Regular" w:hAnsi="StobiSerif Regular"/>
          <w:lang w:val="mk-MK"/>
        </w:rPr>
        <w:t xml:space="preserve">„Службен весник на Република Македонија“ бр. 102/2009) во членот 3 по став </w:t>
      </w:r>
      <w:r w:rsidR="00943F7E">
        <w:rPr>
          <w:rFonts w:ascii="StobiSerif Regular" w:hAnsi="StobiSerif Regular"/>
          <w:lang w:val="mk-MK"/>
        </w:rPr>
        <w:t xml:space="preserve">(3) </w:t>
      </w:r>
      <w:r w:rsidR="00341DD9">
        <w:rPr>
          <w:rFonts w:ascii="StobiSerif Regular" w:hAnsi="StobiSerif Regular"/>
          <w:lang w:val="mk-MK"/>
        </w:rPr>
        <w:t xml:space="preserve">се додава нов став </w:t>
      </w:r>
      <w:r w:rsidR="00943F7E">
        <w:rPr>
          <w:rFonts w:ascii="StobiSerif Regular" w:hAnsi="StobiSerif Regular"/>
          <w:lang w:val="mk-MK"/>
        </w:rPr>
        <w:t>(</w:t>
      </w:r>
      <w:r w:rsidR="00341DD9">
        <w:rPr>
          <w:rFonts w:ascii="StobiSerif Regular" w:hAnsi="StobiSerif Regular"/>
          <w:lang w:val="mk-MK"/>
        </w:rPr>
        <w:t>4</w:t>
      </w:r>
      <w:r w:rsidR="00943F7E">
        <w:rPr>
          <w:rFonts w:ascii="StobiSerif Regular" w:hAnsi="StobiSerif Regular"/>
          <w:lang w:val="mk-MK"/>
        </w:rPr>
        <w:t>)</w:t>
      </w:r>
      <w:r w:rsidR="00341DD9">
        <w:rPr>
          <w:rFonts w:ascii="StobiSerif Regular" w:hAnsi="StobiSerif Regular"/>
          <w:lang w:val="mk-MK"/>
        </w:rPr>
        <w:t xml:space="preserve"> кој гласи:</w:t>
      </w:r>
    </w:p>
    <w:p w:rsidR="0062454B" w:rsidRDefault="00943F7E" w:rsidP="0062454B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„</w:t>
      </w:r>
      <w:r w:rsidR="00B02A17">
        <w:rPr>
          <w:rFonts w:ascii="StobiSerif Regular" w:hAnsi="StobiSerif Regular"/>
        </w:rPr>
        <w:t xml:space="preserve">(4) </w:t>
      </w:r>
      <w:r>
        <w:rPr>
          <w:rFonts w:ascii="StobiSerif Regular" w:hAnsi="StobiSerif Regular"/>
          <w:lang w:val="mk-MK"/>
        </w:rPr>
        <w:t>Доколку</w:t>
      </w:r>
      <w:r w:rsidR="0062454B">
        <w:rPr>
          <w:rFonts w:ascii="StobiSerif Regular" w:hAnsi="StobiSerif Regular"/>
          <w:lang w:val="mk-MK"/>
        </w:rPr>
        <w:t xml:space="preserve"> се бара дозвола за собирање на засегнати и заштитени диви видови растенија, габи и животни и  нивните делови на шумско земјиште или шума која е во државна сопственост, кон барањето се доставува и копија од </w:t>
      </w:r>
      <w:r w:rsidR="00B02A17">
        <w:rPr>
          <w:rFonts w:ascii="StobiSerif Regular" w:hAnsi="StobiSerif Regular"/>
          <w:lang w:val="mk-MK"/>
        </w:rPr>
        <w:t>д</w:t>
      </w:r>
      <w:r w:rsidR="0062454B">
        <w:rPr>
          <w:rFonts w:ascii="StobiSerif Regular" w:hAnsi="StobiSerif Regular"/>
          <w:lang w:val="mk-MK"/>
        </w:rPr>
        <w:t>оговор за собирање на шумски производи склучен со Ј</w:t>
      </w:r>
      <w:r>
        <w:rPr>
          <w:rFonts w:ascii="StobiSerif Regular" w:hAnsi="StobiSerif Regular"/>
          <w:lang w:val="mk-MK"/>
        </w:rPr>
        <w:t>авно претпријатие Македонски шуми.</w:t>
      </w:r>
    </w:p>
    <w:p w:rsidR="0062454B" w:rsidRDefault="0051046D" w:rsidP="0062454B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Став</w:t>
      </w:r>
      <w:r w:rsidR="00F6772A">
        <w:rPr>
          <w:rFonts w:ascii="StobiSerif Regular" w:hAnsi="StobiSerif Regular"/>
          <w:lang w:val="mk-MK"/>
        </w:rPr>
        <w:t>о</w:t>
      </w:r>
      <w:r w:rsidR="00943F7E">
        <w:rPr>
          <w:rFonts w:ascii="StobiSerif Regular" w:hAnsi="StobiSerif Regular"/>
          <w:lang w:val="mk-MK"/>
        </w:rPr>
        <w:t>вите</w:t>
      </w:r>
      <w:r>
        <w:rPr>
          <w:rFonts w:ascii="StobiSerif Regular" w:hAnsi="StobiSerif Regular"/>
          <w:lang w:val="mk-MK"/>
        </w:rPr>
        <w:t xml:space="preserve"> </w:t>
      </w:r>
      <w:r w:rsidR="00943F7E">
        <w:rPr>
          <w:rFonts w:ascii="StobiSerif Regular" w:hAnsi="StobiSerif Regular"/>
          <w:lang w:val="mk-MK"/>
        </w:rPr>
        <w:t>(</w:t>
      </w:r>
      <w:r>
        <w:rPr>
          <w:rFonts w:ascii="StobiSerif Regular" w:hAnsi="StobiSerif Regular"/>
          <w:lang w:val="mk-MK"/>
        </w:rPr>
        <w:t>4</w:t>
      </w:r>
      <w:r w:rsidR="00943F7E">
        <w:rPr>
          <w:rFonts w:ascii="StobiSerif Regular" w:hAnsi="StobiSerif Regular"/>
          <w:lang w:val="mk-MK"/>
        </w:rPr>
        <w:t>) и (5) стануваат ставови (5) и (6).</w:t>
      </w:r>
    </w:p>
    <w:p w:rsidR="0051046D" w:rsidRDefault="0051046D" w:rsidP="0062454B">
      <w:pPr>
        <w:jc w:val="both"/>
        <w:rPr>
          <w:rFonts w:ascii="StobiSerif Regular" w:hAnsi="StobiSerif Regular"/>
          <w:lang w:val="mk-MK"/>
        </w:rPr>
      </w:pPr>
    </w:p>
    <w:p w:rsidR="0051046D" w:rsidRPr="00633368" w:rsidRDefault="0051046D" w:rsidP="0051046D">
      <w:pPr>
        <w:jc w:val="center"/>
        <w:rPr>
          <w:rFonts w:ascii="StobiSerif Regular" w:hAnsi="StobiSerif Regular"/>
          <w:lang w:val="mk-MK"/>
        </w:rPr>
      </w:pPr>
      <w:r w:rsidRPr="00633368">
        <w:rPr>
          <w:rFonts w:ascii="StobiSerif Regular" w:hAnsi="StobiSerif Regular"/>
          <w:lang w:val="mk-MK"/>
        </w:rPr>
        <w:t>Член 2</w:t>
      </w:r>
    </w:p>
    <w:p w:rsidR="00F6772A" w:rsidRDefault="0051046D" w:rsidP="0051046D">
      <w:pPr>
        <w:rPr>
          <w:rFonts w:ascii="StobiSerif Regular" w:hAnsi="StobiSerif Regular"/>
          <w:lang w:val="mk-MK"/>
        </w:rPr>
      </w:pPr>
      <w:r w:rsidRPr="00633368">
        <w:rPr>
          <w:rFonts w:ascii="StobiSerif Regular" w:hAnsi="StobiSerif Regular"/>
          <w:lang w:val="mk-MK"/>
        </w:rPr>
        <w:t xml:space="preserve">Овој правилник влегува во сила </w:t>
      </w:r>
      <w:r w:rsidR="003C7BFC">
        <w:rPr>
          <w:rFonts w:ascii="StobiSerif Regular" w:hAnsi="StobiSerif Regular"/>
          <w:lang w:val="mk-MK"/>
        </w:rPr>
        <w:t>осмиот</w:t>
      </w:r>
      <w:r w:rsidRPr="00633368">
        <w:rPr>
          <w:rFonts w:ascii="StobiSerif Regular" w:hAnsi="StobiSerif Regular"/>
          <w:lang w:val="mk-MK"/>
        </w:rPr>
        <w:t xml:space="preserve"> ден од денот на објавувањето во „Службен весник на Република Македонија“.</w:t>
      </w:r>
    </w:p>
    <w:p w:rsidR="00F6772A" w:rsidRDefault="00F6772A" w:rsidP="0051046D">
      <w:pPr>
        <w:rPr>
          <w:rFonts w:ascii="StobiSerif Regular" w:hAnsi="StobiSerif Regular"/>
          <w:lang w:val="mk-MK"/>
        </w:rPr>
      </w:pPr>
    </w:p>
    <w:p w:rsidR="0051046D" w:rsidRDefault="0051046D" w:rsidP="0051046D">
      <w:pPr>
        <w:rPr>
          <w:rFonts w:ascii="StobiSerif Regular" w:hAnsi="StobiSerif Regular"/>
          <w:lang w:val="mk-MK"/>
        </w:rPr>
      </w:pPr>
    </w:p>
    <w:p w:rsidR="0051046D" w:rsidRDefault="0051046D" w:rsidP="0051046D">
      <w:pPr>
        <w:rPr>
          <w:rFonts w:ascii="StobiSerif Regular" w:hAnsi="StobiSerif Regular"/>
          <w:lang w:val="mk-MK"/>
        </w:rPr>
      </w:pPr>
    </w:p>
    <w:p w:rsidR="00F6772A" w:rsidRDefault="0051046D" w:rsidP="0051046D">
      <w:pPr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Бр. </w:t>
      </w:r>
      <w:r w:rsidR="00F6772A">
        <w:rPr>
          <w:rFonts w:ascii="StobiSerif Regular" w:hAnsi="StobiSerif Regular"/>
          <w:lang w:val="mk-MK"/>
        </w:rPr>
        <w:t xml:space="preserve">                                                                                                                Министер за животна </w:t>
      </w:r>
    </w:p>
    <w:p w:rsidR="00F6772A" w:rsidRDefault="00F6772A" w:rsidP="00F6772A">
      <w:pPr>
        <w:jc w:val="center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                                                                                                   средина и просторно</w:t>
      </w:r>
    </w:p>
    <w:p w:rsidR="00F6772A" w:rsidRDefault="00F6772A" w:rsidP="009403C5">
      <w:pPr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                                                          </w:t>
      </w:r>
      <w:r w:rsidR="009403C5">
        <w:rPr>
          <w:rFonts w:ascii="StobiSerif Regular" w:hAnsi="StobiSerif Regular"/>
          <w:lang w:val="mk-MK"/>
        </w:rPr>
        <w:t xml:space="preserve">                       </w:t>
      </w:r>
      <w:r>
        <w:rPr>
          <w:rFonts w:ascii="StobiSerif Regular" w:hAnsi="StobiSerif Regular"/>
          <w:lang w:val="mk-MK"/>
        </w:rPr>
        <w:t xml:space="preserve">   </w:t>
      </w:r>
      <w:r w:rsidR="00081BD9">
        <w:rPr>
          <w:rFonts w:ascii="StobiSerif Regular" w:hAnsi="StobiSerif Regular"/>
          <w:lang w:val="mk-MK"/>
        </w:rPr>
        <w:t xml:space="preserve">  </w:t>
      </w:r>
      <w:r>
        <w:rPr>
          <w:rFonts w:ascii="StobiSerif Regular" w:hAnsi="StobiSerif Regular"/>
          <w:lang w:val="mk-MK"/>
        </w:rPr>
        <w:t xml:space="preserve">  </w:t>
      </w:r>
      <w:r w:rsidR="005A66D2">
        <w:rPr>
          <w:rFonts w:ascii="StobiSerif Regular" w:hAnsi="StobiSerif Regular"/>
          <w:lang w:val="mk-MK"/>
        </w:rPr>
        <w:t xml:space="preserve">    </w:t>
      </w:r>
      <w:r w:rsidR="0038435F">
        <w:rPr>
          <w:rFonts w:ascii="StobiSerif Regular" w:hAnsi="StobiSerif Regular"/>
        </w:rPr>
        <w:t xml:space="preserve">                                  </w:t>
      </w:r>
      <w:r w:rsidR="005A66D2">
        <w:rPr>
          <w:rFonts w:ascii="StobiSerif Regular" w:hAnsi="StobiSerif Regular"/>
          <w:lang w:val="mk-MK"/>
        </w:rPr>
        <w:t xml:space="preserve">  </w:t>
      </w:r>
      <w:r>
        <w:rPr>
          <w:rFonts w:ascii="StobiSerif Regular" w:hAnsi="StobiSerif Regular"/>
          <w:lang w:val="mk-MK"/>
        </w:rPr>
        <w:t xml:space="preserve"> планирање,</w:t>
      </w:r>
    </w:p>
    <w:p w:rsidR="00467A6A" w:rsidRDefault="00F6772A" w:rsidP="00F6772A">
      <w:pPr>
        <w:jc w:val="center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                                                                                                Садула Дураки</w:t>
      </w:r>
    </w:p>
    <w:p w:rsidR="00467A6A" w:rsidRDefault="00467A6A">
      <w:pPr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br w:type="page"/>
      </w:r>
    </w:p>
    <w:p w:rsidR="00F6772A" w:rsidRDefault="00467A6A" w:rsidP="00F6772A">
      <w:pPr>
        <w:jc w:val="center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lastRenderedPageBreak/>
        <w:t>О б р а з л о ж е н и е</w:t>
      </w:r>
    </w:p>
    <w:p w:rsidR="00467A6A" w:rsidRDefault="00467A6A" w:rsidP="00467A6A">
      <w:pPr>
        <w:rPr>
          <w:rFonts w:ascii="StobiSerif Regular" w:hAnsi="StobiSerif Regular"/>
          <w:lang w:val="mk-MK"/>
        </w:rPr>
      </w:pPr>
    </w:p>
    <w:p w:rsidR="00467A6A" w:rsidRDefault="00467A6A" w:rsidP="00467A6A">
      <w:pPr>
        <w:rPr>
          <w:rFonts w:ascii="StobiSerif Regular" w:hAnsi="StobiSerif Regular"/>
          <w:lang w:val="mk-MK"/>
        </w:rPr>
      </w:pPr>
    </w:p>
    <w:p w:rsidR="00203F6B" w:rsidRDefault="00467A6A" w:rsidP="00467A6A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Со Правилникот за издавање дозвола за собирање на засегнати и заштитени диви видови растенија, габи и животни и нивните делови („Службен весник на Република Македонија“ бр. 102/2009) се уредува начинот и постапката за издавање на дозволата за собирање на засегнати и заштитени диви видови растенија, габи и животни и нивните делови.</w:t>
      </w:r>
    </w:p>
    <w:p w:rsidR="00467A6A" w:rsidRDefault="00467A6A" w:rsidP="00467A6A">
      <w:pPr>
        <w:shd w:val="clear" w:color="auto" w:fill="FFFFFF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Во предложените измени се врши </w:t>
      </w:r>
      <w:proofErr w:type="spellStart"/>
      <w:r>
        <w:rPr>
          <w:rFonts w:ascii="StobiSerif Regular" w:hAnsi="StobiSerif Regular"/>
          <w:lang w:val="mk-MK"/>
        </w:rPr>
        <w:t>допрецизирање</w:t>
      </w:r>
      <w:proofErr w:type="spellEnd"/>
      <w:r>
        <w:rPr>
          <w:rFonts w:ascii="StobiSerif Regular" w:hAnsi="StobiSerif Regular"/>
          <w:lang w:val="mk-MK"/>
        </w:rPr>
        <w:t xml:space="preserve"> на документите кои се потребни за добивање на дозвола за собирање на засегнати и заштитени диви видови на шумско земјиште или шуми во државна сопственост.</w:t>
      </w:r>
    </w:p>
    <w:p w:rsidR="00467A6A" w:rsidRDefault="00467A6A" w:rsidP="00467A6A">
      <w:pPr>
        <w:shd w:val="clear" w:color="auto" w:fill="FFFFFF"/>
        <w:jc w:val="both"/>
        <w:rPr>
          <w:lang w:val="mk-MK"/>
        </w:rPr>
      </w:pPr>
      <w:r>
        <w:rPr>
          <w:rFonts w:ascii="StobiSerif Regular" w:hAnsi="StobiSerif Regular"/>
          <w:lang w:val="mk-MK"/>
        </w:rPr>
        <w:t xml:space="preserve">Потребата за измената </w:t>
      </w:r>
      <w:r w:rsidR="00475875">
        <w:rPr>
          <w:rFonts w:ascii="StobiSerif Regular" w:hAnsi="StobiSerif Regular"/>
          <w:lang w:val="mk-MK"/>
        </w:rPr>
        <w:t xml:space="preserve">на Правилникот е заради подобрување на евиденцијата која ја води Министерството за животна средина и просторно планирање за собраните видови во насока на поефикасно спроведување на </w:t>
      </w:r>
      <w:r>
        <w:rPr>
          <w:rFonts w:ascii="StobiSerif Regular" w:hAnsi="StobiSerif Regular"/>
          <w:lang w:val="mk-MK"/>
        </w:rPr>
        <w:t xml:space="preserve">одредбите од </w:t>
      </w:r>
      <w:r w:rsidR="00475875">
        <w:rPr>
          <w:rFonts w:ascii="StobiSerif Regular" w:hAnsi="StobiSerif Regular"/>
          <w:lang w:val="mk-MK"/>
        </w:rPr>
        <w:t>З</w:t>
      </w:r>
      <w:r>
        <w:rPr>
          <w:rFonts w:ascii="StobiSerif Regular" w:hAnsi="StobiSerif Regular"/>
          <w:lang w:val="mk-MK"/>
        </w:rPr>
        <w:t xml:space="preserve">аконот за </w:t>
      </w:r>
      <w:r w:rsidR="00475875">
        <w:rPr>
          <w:rFonts w:ascii="StobiSerif Regular" w:hAnsi="StobiSerif Regular"/>
          <w:lang w:val="mk-MK"/>
        </w:rPr>
        <w:t xml:space="preserve">заштита на </w:t>
      </w:r>
      <w:r>
        <w:rPr>
          <w:rFonts w:ascii="StobiSerif Regular" w:hAnsi="StobiSerif Regular"/>
          <w:lang w:val="mk-MK"/>
        </w:rPr>
        <w:t>природа</w:t>
      </w:r>
      <w:r w:rsidR="00475875">
        <w:rPr>
          <w:rFonts w:ascii="StobiSerif Regular" w:hAnsi="StobiSerif Regular"/>
          <w:lang w:val="mk-MK"/>
        </w:rPr>
        <w:t>та</w:t>
      </w:r>
      <w:r>
        <w:rPr>
          <w:rFonts w:ascii="StobiSerif Regular" w:hAnsi="StobiSerif Regular"/>
          <w:lang w:val="mk-MK"/>
        </w:rPr>
        <w:t>.</w:t>
      </w:r>
    </w:p>
    <w:p w:rsidR="00467A6A" w:rsidRDefault="00467A6A" w:rsidP="00467A6A">
      <w:pPr>
        <w:jc w:val="both"/>
        <w:rPr>
          <w:rFonts w:ascii="StobiSerif Regular" w:hAnsi="StobiSerif Regular"/>
          <w:lang w:val="mk-MK"/>
        </w:rPr>
      </w:pPr>
    </w:p>
    <w:p w:rsidR="00467A6A" w:rsidRPr="00467A6A" w:rsidRDefault="00467A6A" w:rsidP="00467A6A">
      <w:pPr>
        <w:jc w:val="both"/>
        <w:rPr>
          <w:rFonts w:ascii="StobiSerif Regular" w:hAnsi="StobiSerif Regular"/>
        </w:rPr>
      </w:pPr>
    </w:p>
    <w:p w:rsidR="00203F6B" w:rsidRDefault="00203F6B" w:rsidP="00F6772A">
      <w:pPr>
        <w:jc w:val="center"/>
        <w:rPr>
          <w:rFonts w:ascii="StobiSerif Regular" w:hAnsi="StobiSerif Regular"/>
          <w:lang w:val="mk-MK"/>
        </w:rPr>
      </w:pPr>
    </w:p>
    <w:p w:rsidR="00203F6B" w:rsidRDefault="00203F6B" w:rsidP="00F6772A">
      <w:pPr>
        <w:jc w:val="center"/>
        <w:rPr>
          <w:rFonts w:ascii="StobiSerif Regular" w:hAnsi="StobiSerif Regular"/>
          <w:lang w:val="mk-MK"/>
        </w:rPr>
      </w:pPr>
    </w:p>
    <w:p w:rsidR="00203F6B" w:rsidRDefault="00203F6B" w:rsidP="00F6772A">
      <w:pPr>
        <w:jc w:val="center"/>
        <w:rPr>
          <w:rFonts w:ascii="StobiSerif Regular" w:hAnsi="StobiSerif Regular"/>
          <w:lang w:val="mk-MK"/>
        </w:rPr>
      </w:pPr>
    </w:p>
    <w:p w:rsidR="00F6772A" w:rsidRPr="00F6772A" w:rsidRDefault="00F6772A" w:rsidP="00F6772A">
      <w:pPr>
        <w:jc w:val="center"/>
        <w:rPr>
          <w:rFonts w:ascii="StobiSerif Regular" w:hAnsi="StobiSerif Regular"/>
          <w:lang w:val="mk-MK"/>
        </w:rPr>
      </w:pPr>
    </w:p>
    <w:p w:rsidR="0051046D" w:rsidRDefault="0051046D" w:rsidP="0062454B">
      <w:pPr>
        <w:jc w:val="both"/>
        <w:rPr>
          <w:rFonts w:ascii="StobiSerif Regular" w:hAnsi="StobiSerif Regular"/>
          <w:lang w:val="mk-MK"/>
        </w:rPr>
      </w:pPr>
    </w:p>
    <w:p w:rsidR="00341DD9" w:rsidRDefault="00341DD9" w:rsidP="00341DD9">
      <w:pPr>
        <w:spacing w:line="240" w:lineRule="auto"/>
        <w:jc w:val="both"/>
        <w:rPr>
          <w:rFonts w:ascii="StobiSerif Regular" w:hAnsi="StobiSerif Regular"/>
          <w:lang w:val="mk-MK"/>
        </w:rPr>
      </w:pPr>
    </w:p>
    <w:p w:rsidR="00341DD9" w:rsidRDefault="00341DD9" w:rsidP="00341DD9">
      <w:pPr>
        <w:jc w:val="both"/>
        <w:rPr>
          <w:rFonts w:ascii="StobiSerif Regular" w:hAnsi="StobiSerif Regular"/>
          <w:lang w:val="mk-MK"/>
        </w:rPr>
      </w:pPr>
    </w:p>
    <w:p w:rsidR="00341DD9" w:rsidRPr="00735AD6" w:rsidRDefault="00341DD9" w:rsidP="0078182E">
      <w:pPr>
        <w:rPr>
          <w:rFonts w:ascii="StobiSerif Regular" w:hAnsi="StobiSerif Regular"/>
          <w:lang w:val="mk-MK"/>
        </w:rPr>
      </w:pPr>
    </w:p>
    <w:sectPr w:rsidR="00341DD9" w:rsidRPr="00735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D6"/>
    <w:rsid w:val="00007531"/>
    <w:rsid w:val="00041F17"/>
    <w:rsid w:val="00081BD9"/>
    <w:rsid w:val="000C6D20"/>
    <w:rsid w:val="000D1F51"/>
    <w:rsid w:val="00105BE3"/>
    <w:rsid w:val="00203F6B"/>
    <w:rsid w:val="00341DD9"/>
    <w:rsid w:val="0038435F"/>
    <w:rsid w:val="003C7BFC"/>
    <w:rsid w:val="00467A6A"/>
    <w:rsid w:val="00475875"/>
    <w:rsid w:val="0051046D"/>
    <w:rsid w:val="005A66D2"/>
    <w:rsid w:val="0062454B"/>
    <w:rsid w:val="00735AD6"/>
    <w:rsid w:val="0078182E"/>
    <w:rsid w:val="00833487"/>
    <w:rsid w:val="008B5F63"/>
    <w:rsid w:val="009403C5"/>
    <w:rsid w:val="00943F7E"/>
    <w:rsid w:val="00A6363C"/>
    <w:rsid w:val="00B02A17"/>
    <w:rsid w:val="00C05DF7"/>
    <w:rsid w:val="00E7497C"/>
    <w:rsid w:val="00F6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1B8F4-D475-4C16-815E-7EC9841C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F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4A26C-398C-437D-A867-14B7B13C7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Muzafer Bajram</dc:creator>
  <cp:keywords/>
  <dc:description/>
  <cp:lastModifiedBy>Dusko Janjic</cp:lastModifiedBy>
  <cp:revision>2</cp:revision>
  <cp:lastPrinted>2018-11-26T08:06:00Z</cp:lastPrinted>
  <dcterms:created xsi:type="dcterms:W3CDTF">2018-12-05T14:30:00Z</dcterms:created>
  <dcterms:modified xsi:type="dcterms:W3CDTF">2018-12-05T14:30:00Z</dcterms:modified>
</cp:coreProperties>
</file>