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5C" w:rsidRDefault="006B345C" w:rsidP="00FD31F7">
      <w:pPr>
        <w:rPr>
          <w:rFonts w:ascii="Arial Narrow" w:hAnsi="Arial Narrow" w:cs="Arial"/>
          <w:sz w:val="24"/>
          <w:szCs w:val="24"/>
        </w:rPr>
      </w:pPr>
    </w:p>
    <w:p w:rsidR="00BE4961" w:rsidRPr="00140880" w:rsidRDefault="00BE4961" w:rsidP="00FD31F7">
      <w:pPr>
        <w:rPr>
          <w:rFonts w:ascii="Arial Narrow" w:hAnsi="Arial Narrow" w:cs="Arial"/>
          <w:sz w:val="24"/>
          <w:szCs w:val="24"/>
        </w:rPr>
      </w:pPr>
    </w:p>
    <w:p w:rsidR="006B345C" w:rsidRPr="00140880" w:rsidRDefault="006B345C" w:rsidP="001D103C">
      <w:pPr>
        <w:spacing w:after="0"/>
        <w:jc w:val="center"/>
        <w:rPr>
          <w:rFonts w:ascii="Arial Narrow" w:hAnsi="Arial Narrow" w:cs="Arial"/>
          <w:b/>
          <w:sz w:val="24"/>
          <w:szCs w:val="24"/>
          <w:lang w:val="mk-MK"/>
        </w:rPr>
      </w:pPr>
      <w:r w:rsidRPr="00140880">
        <w:rPr>
          <w:rFonts w:ascii="Arial Narrow" w:hAnsi="Arial Narrow" w:cs="Arial"/>
          <w:b/>
          <w:sz w:val="24"/>
          <w:szCs w:val="24"/>
          <w:lang w:val="mk-MK"/>
        </w:rPr>
        <w:t>И З В Е С Т У В А Њ Е</w:t>
      </w:r>
    </w:p>
    <w:p w:rsidR="006B345C" w:rsidRPr="00140880" w:rsidRDefault="006B345C" w:rsidP="001D103C">
      <w:pPr>
        <w:spacing w:after="0"/>
        <w:jc w:val="center"/>
        <w:rPr>
          <w:rFonts w:ascii="Arial Narrow" w:hAnsi="Arial Narrow" w:cs="Arial"/>
          <w:b/>
          <w:sz w:val="24"/>
          <w:szCs w:val="24"/>
          <w:lang w:val="mk-MK"/>
        </w:rPr>
      </w:pPr>
      <w:r w:rsidRPr="00140880">
        <w:rPr>
          <w:rFonts w:ascii="Arial Narrow" w:hAnsi="Arial Narrow" w:cs="Arial"/>
          <w:b/>
          <w:sz w:val="24"/>
          <w:szCs w:val="24"/>
          <w:lang w:val="mk-MK"/>
        </w:rPr>
        <w:t xml:space="preserve">за изработка на </w:t>
      </w:r>
      <w:r w:rsidR="00BB4734">
        <w:rPr>
          <w:rFonts w:ascii="Arial Narrow" w:hAnsi="Arial Narrow" w:cs="Arial"/>
          <w:b/>
          <w:sz w:val="24"/>
          <w:szCs w:val="24"/>
          <w:lang w:val="mk-MK"/>
        </w:rPr>
        <w:t xml:space="preserve">измени и дополнувања на </w:t>
      </w:r>
      <w:r w:rsidR="005A492A" w:rsidRPr="005A492A">
        <w:rPr>
          <w:rFonts w:ascii="Arial Narrow" w:hAnsi="Arial Narrow" w:cs="Arial"/>
          <w:b/>
          <w:sz w:val="24"/>
          <w:szCs w:val="24"/>
          <w:lang w:val="mk-MK"/>
        </w:rPr>
        <w:t xml:space="preserve">Законот за управување со електрична и електронска опрема и отпадна </w:t>
      </w:r>
      <w:r w:rsidR="00D258CD">
        <w:rPr>
          <w:rFonts w:ascii="Arial Narrow" w:hAnsi="Arial Narrow" w:cs="Arial"/>
          <w:b/>
          <w:sz w:val="24"/>
          <w:szCs w:val="24"/>
          <w:lang w:val="mk-MK"/>
        </w:rPr>
        <w:t>електрична и електронска опрема</w:t>
      </w:r>
    </w:p>
    <w:p w:rsidR="006B345C" w:rsidRPr="00140880" w:rsidRDefault="006B345C" w:rsidP="006B345C">
      <w:pPr>
        <w:rPr>
          <w:rFonts w:ascii="Arial Narrow" w:hAnsi="Arial Narrow" w:cs="Arial"/>
          <w:sz w:val="24"/>
          <w:szCs w:val="24"/>
          <w:lang w:val="mk-MK"/>
        </w:rPr>
      </w:pPr>
    </w:p>
    <w:p w:rsidR="00361F90" w:rsidRPr="00140880" w:rsidRDefault="00361F90" w:rsidP="00361F90">
      <w:pPr>
        <w:rPr>
          <w:rFonts w:ascii="Arial Narrow" w:hAnsi="Arial Narrow" w:cs="Arial"/>
          <w:sz w:val="24"/>
          <w:szCs w:val="24"/>
          <w:lang w:val="mk-MK"/>
        </w:rPr>
      </w:pPr>
      <w:r w:rsidRPr="00E15CC6">
        <w:rPr>
          <w:rFonts w:ascii="Arial Narrow" w:hAnsi="Arial Narrow" w:cs="Arial"/>
          <w:b/>
          <w:sz w:val="24"/>
          <w:szCs w:val="24"/>
          <w:lang w:val="mk-MK"/>
        </w:rPr>
        <w:t xml:space="preserve">1. </w:t>
      </w:r>
      <w:r w:rsidR="006B345C" w:rsidRPr="00E15CC6">
        <w:rPr>
          <w:rFonts w:ascii="Arial Narrow" w:hAnsi="Arial Narrow" w:cs="Arial"/>
          <w:b/>
          <w:sz w:val="24"/>
          <w:szCs w:val="24"/>
          <w:lang w:val="mk-MK"/>
        </w:rPr>
        <w:t>Назив на Министерството</w:t>
      </w:r>
      <w:r w:rsidR="006B345C" w:rsidRPr="00140880">
        <w:rPr>
          <w:rFonts w:ascii="Arial Narrow" w:hAnsi="Arial Narrow" w:cs="Arial"/>
          <w:sz w:val="24"/>
          <w:szCs w:val="24"/>
          <w:lang w:val="mk-MK"/>
        </w:rPr>
        <w:t xml:space="preserve">: Министерството за животна средина и просторно планирање </w:t>
      </w:r>
    </w:p>
    <w:p w:rsidR="00BC0B46" w:rsidRDefault="002B18F2" w:rsidP="00F041F7">
      <w:pPr>
        <w:jc w:val="both"/>
        <w:rPr>
          <w:rFonts w:ascii="Arial Narrow" w:hAnsi="Arial Narrow" w:cs="Arial"/>
          <w:sz w:val="24"/>
          <w:szCs w:val="24"/>
          <w:lang w:val="mk-MK"/>
        </w:rPr>
      </w:pPr>
      <w:r w:rsidRPr="00140880">
        <w:rPr>
          <w:rFonts w:ascii="Arial Narrow" w:hAnsi="Arial Narrow" w:cs="Arial"/>
          <w:sz w:val="24"/>
          <w:szCs w:val="24"/>
          <w:lang w:val="mk-MK"/>
        </w:rPr>
        <w:t>Министерството за животна средина и просторно планир</w:t>
      </w:r>
      <w:r w:rsidR="00B060B5">
        <w:rPr>
          <w:rFonts w:ascii="Arial Narrow" w:hAnsi="Arial Narrow" w:cs="Arial"/>
          <w:sz w:val="24"/>
          <w:szCs w:val="24"/>
          <w:lang w:val="mk-MK"/>
        </w:rPr>
        <w:t>а</w:t>
      </w:r>
      <w:r w:rsidRPr="00140880">
        <w:rPr>
          <w:rFonts w:ascii="Arial Narrow" w:hAnsi="Arial Narrow" w:cs="Arial"/>
          <w:sz w:val="24"/>
          <w:szCs w:val="24"/>
          <w:lang w:val="mk-MK"/>
        </w:rPr>
        <w:t xml:space="preserve">ње започна со изработка на </w:t>
      </w:r>
      <w:r w:rsidR="00BB4734">
        <w:rPr>
          <w:rFonts w:ascii="Arial Narrow" w:hAnsi="Arial Narrow" w:cs="Arial"/>
          <w:sz w:val="24"/>
          <w:szCs w:val="24"/>
          <w:lang w:val="mk-MK"/>
        </w:rPr>
        <w:t>измени и дополнувања на</w:t>
      </w:r>
      <w:r w:rsidR="00BC0B46">
        <w:rPr>
          <w:rFonts w:ascii="Arial Narrow" w:hAnsi="Arial Narrow" w:cs="Arial"/>
          <w:sz w:val="24"/>
          <w:szCs w:val="24"/>
          <w:lang w:val="mk-MK"/>
        </w:rPr>
        <w:t xml:space="preserve"> Законот за управување со електрична и електронска опрема и отпадна </w:t>
      </w:r>
      <w:r w:rsidR="00BC0B46" w:rsidRPr="00BC0B46">
        <w:rPr>
          <w:rFonts w:ascii="Arial Narrow" w:hAnsi="Arial Narrow" w:cs="Arial"/>
          <w:sz w:val="24"/>
          <w:szCs w:val="24"/>
          <w:lang w:val="mk-MK"/>
        </w:rPr>
        <w:t>електрична и електронска опрема</w:t>
      </w:r>
      <w:r w:rsidR="00BC0B46">
        <w:rPr>
          <w:rFonts w:ascii="Arial Narrow" w:hAnsi="Arial Narrow" w:cs="Arial"/>
          <w:sz w:val="24"/>
          <w:szCs w:val="24"/>
          <w:lang w:val="mk-MK"/>
        </w:rPr>
        <w:t>.</w:t>
      </w:r>
    </w:p>
    <w:p w:rsidR="00060081" w:rsidRPr="00D265A2" w:rsidRDefault="00361F90" w:rsidP="00F041F7">
      <w:pPr>
        <w:jc w:val="both"/>
        <w:rPr>
          <w:rFonts w:ascii="Arial Narrow" w:hAnsi="Arial Narrow" w:cs="Arial"/>
          <w:sz w:val="24"/>
          <w:szCs w:val="24"/>
        </w:rPr>
      </w:pPr>
      <w:r w:rsidRPr="009414E8">
        <w:rPr>
          <w:rFonts w:ascii="Arial Narrow" w:hAnsi="Arial Narrow" w:cs="Arial"/>
          <w:b/>
          <w:sz w:val="24"/>
          <w:szCs w:val="24"/>
          <w:lang w:val="mk-MK"/>
        </w:rPr>
        <w:t>2.</w:t>
      </w:r>
      <w:r w:rsidRPr="00E15CC6">
        <w:rPr>
          <w:rFonts w:ascii="Arial Narrow" w:hAnsi="Arial Narrow" w:cs="Arial"/>
          <w:b/>
          <w:sz w:val="24"/>
          <w:szCs w:val="24"/>
          <w:lang w:val="mk-MK"/>
        </w:rPr>
        <w:t xml:space="preserve"> </w:t>
      </w:r>
      <w:r w:rsidR="006B345C" w:rsidRPr="00E15CC6">
        <w:rPr>
          <w:rFonts w:ascii="Arial Narrow" w:hAnsi="Arial Narrow" w:cs="Arial"/>
          <w:b/>
          <w:sz w:val="24"/>
          <w:szCs w:val="24"/>
          <w:lang w:val="mk-MK"/>
        </w:rPr>
        <w:t>Проблем:</w:t>
      </w:r>
      <w:r w:rsidR="001D103C" w:rsidRPr="00E15CC6">
        <w:rPr>
          <w:rFonts w:ascii="Arial Narrow" w:hAnsi="Arial Narrow" w:cs="Arial"/>
          <w:b/>
          <w:sz w:val="24"/>
          <w:szCs w:val="24"/>
          <w:lang w:val="mk-MK"/>
        </w:rPr>
        <w:t xml:space="preserve"> </w:t>
      </w:r>
      <w:r w:rsidR="00060081">
        <w:rPr>
          <w:rFonts w:ascii="Arial Narrow" w:hAnsi="Arial Narrow" w:cs="Arial"/>
          <w:sz w:val="24"/>
          <w:szCs w:val="24"/>
          <w:lang w:val="mk-MK"/>
        </w:rPr>
        <w:t xml:space="preserve">При анализа на состојбата со управување со отпадот во Република Македонија како главни </w:t>
      </w:r>
      <w:r w:rsidR="00230B10">
        <w:rPr>
          <w:rFonts w:ascii="Arial Narrow" w:hAnsi="Arial Narrow" w:cs="Arial"/>
          <w:sz w:val="24"/>
          <w:szCs w:val="24"/>
          <w:lang w:val="mk-MK"/>
        </w:rPr>
        <w:t xml:space="preserve">проблеми за </w:t>
      </w:r>
      <w:r w:rsidR="007D012D">
        <w:rPr>
          <w:rFonts w:ascii="Arial Narrow" w:hAnsi="Arial Narrow" w:cs="Arial"/>
          <w:sz w:val="24"/>
          <w:szCs w:val="24"/>
          <w:lang w:val="mk-MK"/>
        </w:rPr>
        <w:t xml:space="preserve">управување со отпадот </w:t>
      </w:r>
      <w:r w:rsidR="00060081">
        <w:rPr>
          <w:rFonts w:ascii="Arial Narrow" w:hAnsi="Arial Narrow" w:cs="Arial"/>
          <w:sz w:val="24"/>
          <w:szCs w:val="24"/>
          <w:lang w:val="mk-MK"/>
        </w:rPr>
        <w:t>беа утврдени следните</w:t>
      </w:r>
      <w:r w:rsidR="007D012D">
        <w:rPr>
          <w:rFonts w:ascii="Arial Narrow" w:hAnsi="Arial Narrow" w:cs="Arial"/>
          <w:sz w:val="24"/>
          <w:szCs w:val="24"/>
          <w:lang w:val="mk-MK"/>
        </w:rPr>
        <w:t>:</w:t>
      </w:r>
    </w:p>
    <w:p w:rsidR="00D258CD" w:rsidRPr="00A71056" w:rsidRDefault="003A5500" w:rsidP="00D258CD">
      <w:pPr>
        <w:jc w:val="both"/>
        <w:rPr>
          <w:rFonts w:ascii="Arial Narrow" w:hAnsi="Arial Narrow" w:cs="Arial"/>
          <w:sz w:val="24"/>
          <w:szCs w:val="24"/>
        </w:rPr>
      </w:pPr>
      <w:r>
        <w:rPr>
          <w:rFonts w:ascii="Arial Narrow" w:hAnsi="Arial Narrow" w:cs="Arial"/>
          <w:sz w:val="24"/>
          <w:szCs w:val="24"/>
          <w:lang w:val="mk-MK"/>
        </w:rPr>
        <w:t xml:space="preserve">- </w:t>
      </w:r>
      <w:r w:rsidR="00D258CD">
        <w:rPr>
          <w:rFonts w:ascii="Arial Narrow" w:hAnsi="Arial Narrow" w:cs="Arial"/>
          <w:sz w:val="24"/>
          <w:szCs w:val="24"/>
          <w:lang w:val="mk-MK"/>
        </w:rPr>
        <w:t xml:space="preserve">При анализа на состојбата со </w:t>
      </w:r>
      <w:r w:rsidR="00D258CD" w:rsidRPr="00D258CD">
        <w:rPr>
          <w:rFonts w:ascii="Arial Narrow" w:hAnsi="Arial Narrow" w:cs="Arial"/>
          <w:sz w:val="24"/>
          <w:szCs w:val="24"/>
          <w:lang w:val="mk-MK"/>
        </w:rPr>
        <w:t>управување со електрична и електронска опрема и отпадна електрична и електронска опрема</w:t>
      </w:r>
      <w:r w:rsidR="00D258CD">
        <w:rPr>
          <w:rFonts w:ascii="Arial Narrow" w:hAnsi="Arial Narrow" w:cs="Arial"/>
          <w:sz w:val="24"/>
          <w:szCs w:val="24"/>
          <w:lang w:val="mk-MK"/>
        </w:rPr>
        <w:t xml:space="preserve"> во Република Македонија беше увидено дека главен проблем при управување со овој тек на отпад е делумно исполнување на националните цели за собирање и преработка на отпадот, пропишано во  </w:t>
      </w:r>
      <w:r w:rsidR="00D258CD" w:rsidRPr="00DC2003">
        <w:rPr>
          <w:rFonts w:ascii="Arial Narrow" w:hAnsi="Arial Narrow" w:cs="Arial"/>
          <w:sz w:val="24"/>
          <w:szCs w:val="24"/>
          <w:lang w:val="mk-MK"/>
        </w:rPr>
        <w:t xml:space="preserve">Законот за </w:t>
      </w:r>
      <w:r w:rsidR="00D258CD" w:rsidRPr="00D258CD">
        <w:rPr>
          <w:rFonts w:ascii="Arial Narrow" w:hAnsi="Arial Narrow" w:cs="Arial"/>
          <w:sz w:val="24"/>
          <w:szCs w:val="24"/>
          <w:lang w:val="mk-MK"/>
        </w:rPr>
        <w:t>управување со електрична и електронска опрема и отпадна електрична и електронска опрема</w:t>
      </w:r>
      <w:r w:rsidR="00D258CD">
        <w:rPr>
          <w:rFonts w:ascii="Arial Narrow" w:hAnsi="Arial Narrow" w:cs="Arial"/>
          <w:sz w:val="24"/>
          <w:szCs w:val="24"/>
          <w:lang w:val="mk-MK"/>
        </w:rPr>
        <w:t xml:space="preserve">. Досега се издадени четири дозволи за колективни постапувачи со отпад од </w:t>
      </w:r>
      <w:r w:rsidR="00D258CD" w:rsidRPr="00D258CD">
        <w:rPr>
          <w:rFonts w:ascii="Arial Narrow" w:hAnsi="Arial Narrow" w:cs="Arial"/>
          <w:sz w:val="24"/>
          <w:szCs w:val="24"/>
          <w:lang w:val="mk-MK"/>
        </w:rPr>
        <w:t>електрична и електронска опрема</w:t>
      </w:r>
      <w:r w:rsidR="00D258CD">
        <w:rPr>
          <w:rFonts w:ascii="Arial Narrow" w:hAnsi="Arial Narrow" w:cs="Arial"/>
          <w:sz w:val="24"/>
          <w:szCs w:val="24"/>
          <w:lang w:val="mk-MK"/>
        </w:rPr>
        <w:t xml:space="preserve">. Колективните постапувачи се должни на сметка на производителите да ги реализираат законските обврски согласно принципот на проширена одговорност на производителите. Согласно со </w:t>
      </w:r>
      <w:r w:rsidR="00D258CD" w:rsidRPr="00DC2003">
        <w:rPr>
          <w:rFonts w:ascii="Arial Narrow" w:hAnsi="Arial Narrow" w:cs="Arial"/>
          <w:sz w:val="24"/>
          <w:szCs w:val="24"/>
          <w:lang w:val="mk-MK"/>
        </w:rPr>
        <w:t xml:space="preserve">Програмата за управување </w:t>
      </w:r>
      <w:r w:rsidR="00D258CD" w:rsidRPr="002D0DAC">
        <w:rPr>
          <w:rFonts w:ascii="Arial Narrow" w:hAnsi="Arial Narrow" w:cs="Arial"/>
          <w:lang w:val="mk-MK"/>
        </w:rPr>
        <w:t>со</w:t>
      </w:r>
      <w:r w:rsidR="00D258CD" w:rsidRPr="002D0DAC">
        <w:rPr>
          <w:rFonts w:ascii="Arial Narrow" w:hAnsi="Arial Narrow" w:cs="Arial"/>
        </w:rPr>
        <w:t xml:space="preserve"> </w:t>
      </w:r>
      <w:r w:rsidR="00D258CD" w:rsidRPr="00D258CD">
        <w:rPr>
          <w:rFonts w:ascii="Arial Narrow" w:hAnsi="Arial Narrow" w:cs="Arial"/>
          <w:sz w:val="24"/>
          <w:szCs w:val="24"/>
          <w:lang w:val="mk-MK"/>
        </w:rPr>
        <w:t xml:space="preserve">електрична и електронска опрема </w:t>
      </w:r>
      <w:r w:rsidR="00D258CD">
        <w:rPr>
          <w:rFonts w:ascii="Arial Narrow" w:hAnsi="Arial Narrow" w:cs="Arial"/>
          <w:sz w:val="24"/>
          <w:szCs w:val="24"/>
          <w:lang w:val="mk-MK"/>
        </w:rPr>
        <w:t>потребно е да се изг</w:t>
      </w:r>
      <w:r w:rsidR="00D258CD" w:rsidRPr="00DC2003">
        <w:rPr>
          <w:rFonts w:ascii="Arial Narrow" w:hAnsi="Arial Narrow" w:cs="Arial"/>
          <w:sz w:val="24"/>
          <w:szCs w:val="24"/>
          <w:lang w:val="mk-MK"/>
        </w:rPr>
        <w:t xml:space="preserve">ради партнерски однос помеѓу сите државни органи и  правните субјекти кои поседуваат дозволи за постапување со отпадот (колективните постапувачи) и кои ја превземаат обврската за исполнување на националните цели, за количините отпад </w:t>
      </w:r>
      <w:r w:rsidR="00D258CD">
        <w:rPr>
          <w:rFonts w:ascii="Arial Narrow" w:hAnsi="Arial Narrow" w:cs="Arial"/>
          <w:sz w:val="24"/>
          <w:szCs w:val="24"/>
          <w:lang w:val="mk-MK"/>
        </w:rPr>
        <w:t>од нивните производители. Истовремено, е потребно Мини</w:t>
      </w:r>
      <w:r w:rsidR="00D258CD" w:rsidRPr="00DC2003">
        <w:rPr>
          <w:rFonts w:ascii="Arial Narrow" w:hAnsi="Arial Narrow" w:cs="Arial"/>
          <w:sz w:val="24"/>
          <w:szCs w:val="24"/>
          <w:lang w:val="mk-MK"/>
        </w:rPr>
        <w:t xml:space="preserve">стерството за животна средина и просторно планирање /Управата за животна средина, Државниот </w:t>
      </w:r>
      <w:r w:rsidR="00D258CD">
        <w:rPr>
          <w:rFonts w:ascii="Arial Narrow" w:hAnsi="Arial Narrow" w:cs="Arial"/>
          <w:sz w:val="24"/>
          <w:szCs w:val="24"/>
          <w:lang w:val="mk-MK"/>
        </w:rPr>
        <w:t>и</w:t>
      </w:r>
      <w:r w:rsidR="00D258CD" w:rsidRPr="00DC2003">
        <w:rPr>
          <w:rFonts w:ascii="Arial Narrow" w:hAnsi="Arial Narrow" w:cs="Arial"/>
          <w:sz w:val="24"/>
          <w:szCs w:val="24"/>
          <w:lang w:val="mk-MK"/>
        </w:rPr>
        <w:t xml:space="preserve">нспекторат за </w:t>
      </w:r>
      <w:r w:rsidR="00D258CD">
        <w:rPr>
          <w:rFonts w:ascii="Arial Narrow" w:hAnsi="Arial Narrow" w:cs="Arial"/>
          <w:sz w:val="24"/>
          <w:szCs w:val="24"/>
          <w:lang w:val="mk-MK"/>
        </w:rPr>
        <w:t>ж</w:t>
      </w:r>
      <w:r w:rsidR="00D258CD" w:rsidRPr="00DC2003">
        <w:rPr>
          <w:rFonts w:ascii="Arial Narrow" w:hAnsi="Arial Narrow" w:cs="Arial"/>
          <w:sz w:val="24"/>
          <w:szCs w:val="24"/>
          <w:lang w:val="mk-MK"/>
        </w:rPr>
        <w:t xml:space="preserve">ивотна средина и Државен пазарен инспекторат да ги информираат на соодветен начин </w:t>
      </w:r>
      <w:r w:rsidR="00D258CD">
        <w:rPr>
          <w:rFonts w:ascii="Arial Narrow" w:hAnsi="Arial Narrow" w:cs="Arial"/>
          <w:sz w:val="24"/>
          <w:szCs w:val="24"/>
          <w:lang w:val="mk-MK"/>
        </w:rPr>
        <w:t xml:space="preserve">единиците на </w:t>
      </w:r>
      <w:r w:rsidR="00D258CD" w:rsidRPr="00DC2003">
        <w:rPr>
          <w:rFonts w:ascii="Arial Narrow" w:hAnsi="Arial Narrow" w:cs="Arial"/>
          <w:sz w:val="24"/>
          <w:szCs w:val="24"/>
          <w:lang w:val="mk-MK"/>
        </w:rPr>
        <w:t>локалн</w:t>
      </w:r>
      <w:r w:rsidR="00D258CD">
        <w:rPr>
          <w:rFonts w:ascii="Arial Narrow" w:hAnsi="Arial Narrow" w:cs="Arial"/>
          <w:sz w:val="24"/>
          <w:szCs w:val="24"/>
          <w:lang w:val="mk-MK"/>
        </w:rPr>
        <w:t>ата</w:t>
      </w:r>
      <w:r w:rsidR="00D258CD" w:rsidRPr="00DC2003">
        <w:rPr>
          <w:rFonts w:ascii="Arial Narrow" w:hAnsi="Arial Narrow" w:cs="Arial"/>
          <w:sz w:val="24"/>
          <w:szCs w:val="24"/>
          <w:lang w:val="mk-MK"/>
        </w:rPr>
        <w:t xml:space="preserve"> самоуправ</w:t>
      </w:r>
      <w:r w:rsidR="00D258CD">
        <w:rPr>
          <w:rFonts w:ascii="Arial Narrow" w:hAnsi="Arial Narrow" w:cs="Arial"/>
          <w:sz w:val="24"/>
          <w:szCs w:val="24"/>
          <w:lang w:val="mk-MK"/>
        </w:rPr>
        <w:t>а</w:t>
      </w:r>
      <w:r w:rsidR="00D258CD" w:rsidRPr="00DC2003">
        <w:rPr>
          <w:rFonts w:ascii="Arial Narrow" w:hAnsi="Arial Narrow" w:cs="Arial"/>
          <w:sz w:val="24"/>
          <w:szCs w:val="24"/>
          <w:lang w:val="mk-MK"/>
        </w:rPr>
        <w:t xml:space="preserve"> и </w:t>
      </w:r>
      <w:r w:rsidR="00D258CD">
        <w:rPr>
          <w:rFonts w:ascii="Arial Narrow" w:hAnsi="Arial Narrow" w:cs="Arial"/>
          <w:sz w:val="24"/>
          <w:szCs w:val="24"/>
          <w:lang w:val="mk-MK"/>
        </w:rPr>
        <w:t>граѓаните</w:t>
      </w:r>
      <w:r w:rsidR="00D258CD" w:rsidRPr="00DC2003">
        <w:rPr>
          <w:rFonts w:ascii="Arial Narrow" w:hAnsi="Arial Narrow" w:cs="Arial"/>
          <w:sz w:val="24"/>
          <w:szCs w:val="24"/>
          <w:lang w:val="mk-MK"/>
        </w:rPr>
        <w:t xml:space="preserve"> за нивните законски обврски по однос на </w:t>
      </w:r>
      <w:r w:rsidR="00D258CD">
        <w:rPr>
          <w:rFonts w:ascii="Arial Narrow" w:hAnsi="Arial Narrow" w:cs="Arial"/>
          <w:sz w:val="24"/>
          <w:szCs w:val="24"/>
          <w:lang w:val="mk-MK"/>
        </w:rPr>
        <w:t>овие закони</w:t>
      </w:r>
      <w:r w:rsidR="00D258CD" w:rsidRPr="00DC2003">
        <w:rPr>
          <w:rFonts w:ascii="Arial Narrow" w:hAnsi="Arial Narrow" w:cs="Arial"/>
          <w:sz w:val="24"/>
          <w:szCs w:val="24"/>
          <w:lang w:val="mk-MK"/>
        </w:rPr>
        <w:t xml:space="preserve"> и да ги насочи кон приклучување во системите за </w:t>
      </w:r>
      <w:r w:rsidR="00D258CD">
        <w:rPr>
          <w:rFonts w:ascii="Arial Narrow" w:hAnsi="Arial Narrow" w:cs="Arial"/>
          <w:sz w:val="24"/>
          <w:szCs w:val="24"/>
          <w:lang w:val="mk-MK"/>
        </w:rPr>
        <w:t>постапување</w:t>
      </w:r>
      <w:r w:rsidR="00D258CD" w:rsidRPr="00DC2003">
        <w:rPr>
          <w:rFonts w:ascii="Arial Narrow" w:hAnsi="Arial Narrow" w:cs="Arial"/>
          <w:sz w:val="24"/>
          <w:szCs w:val="24"/>
          <w:lang w:val="mk-MK"/>
        </w:rPr>
        <w:t xml:space="preserve"> со отпад кои ги постав</w:t>
      </w:r>
      <w:r w:rsidR="00D258CD">
        <w:rPr>
          <w:rFonts w:ascii="Arial Narrow" w:hAnsi="Arial Narrow" w:cs="Arial"/>
          <w:sz w:val="24"/>
          <w:szCs w:val="24"/>
          <w:lang w:val="mk-MK"/>
        </w:rPr>
        <w:t>уваат</w:t>
      </w:r>
      <w:r w:rsidR="00D258CD" w:rsidRPr="00DC2003">
        <w:rPr>
          <w:rFonts w:ascii="Arial Narrow" w:hAnsi="Arial Narrow" w:cs="Arial"/>
          <w:sz w:val="24"/>
          <w:szCs w:val="24"/>
          <w:lang w:val="mk-MK"/>
        </w:rPr>
        <w:t xml:space="preserve"> колективните постапувачи. Само со ваков, интегрален и систематски пристап кон собирањето, селектирањето, транспортот и рецикирањето на отпадот од пакување, РМ може да ги исполни националните цели.</w:t>
      </w:r>
      <w:r w:rsidR="00D258CD">
        <w:rPr>
          <w:rFonts w:ascii="Arial Narrow" w:hAnsi="Arial Narrow" w:cs="Arial"/>
          <w:sz w:val="24"/>
          <w:szCs w:val="24"/>
          <w:lang w:val="mk-MK"/>
        </w:rPr>
        <w:t xml:space="preserve"> Причини поради кои се пристапи кон изменување и дополнување на законот се:</w:t>
      </w:r>
    </w:p>
    <w:p w:rsidR="00D258CD" w:rsidRDefault="00D258CD" w:rsidP="00D258CD">
      <w:pPr>
        <w:spacing w:after="0" w:line="240" w:lineRule="auto"/>
        <w:jc w:val="both"/>
        <w:rPr>
          <w:rFonts w:ascii="Arial Narrow" w:hAnsi="Arial Narrow" w:cs="Arial"/>
          <w:sz w:val="24"/>
          <w:szCs w:val="24"/>
          <w:lang w:val="mk-MK"/>
        </w:rPr>
      </w:pPr>
      <w:r>
        <w:rPr>
          <w:rFonts w:ascii="Arial Narrow" w:hAnsi="Arial Narrow" w:cs="Arial"/>
          <w:sz w:val="24"/>
          <w:szCs w:val="24"/>
          <w:lang w:val="mk-MK"/>
        </w:rPr>
        <w:t>- недоволна прецизност на правата и обврските за колективните и индивидуалните постапувачи со отпад;</w:t>
      </w:r>
    </w:p>
    <w:p w:rsidR="00D258CD" w:rsidRDefault="00D258CD" w:rsidP="00D258CD">
      <w:pPr>
        <w:spacing w:after="0" w:line="240" w:lineRule="auto"/>
        <w:jc w:val="both"/>
        <w:rPr>
          <w:rFonts w:ascii="Arial Narrow" w:hAnsi="Arial Narrow" w:cs="Arial"/>
          <w:sz w:val="24"/>
          <w:szCs w:val="24"/>
          <w:lang w:val="mk-MK"/>
        </w:rPr>
      </w:pPr>
      <w:r>
        <w:rPr>
          <w:rFonts w:ascii="Arial Narrow" w:hAnsi="Arial Narrow" w:cs="Arial"/>
          <w:sz w:val="24"/>
          <w:szCs w:val="24"/>
          <w:lang w:val="mk-MK"/>
        </w:rPr>
        <w:t>- делумно спроведување на економските мерки кои имаат за цел воспоставување на системот за искористување на отпадот;</w:t>
      </w:r>
    </w:p>
    <w:p w:rsidR="00D258CD" w:rsidRDefault="00D258CD" w:rsidP="00D258CD">
      <w:pPr>
        <w:spacing w:after="0" w:line="240" w:lineRule="auto"/>
        <w:jc w:val="both"/>
        <w:rPr>
          <w:rFonts w:ascii="Arial Narrow" w:hAnsi="Arial Narrow" w:cs="Arial"/>
          <w:sz w:val="24"/>
          <w:szCs w:val="24"/>
          <w:lang w:val="mk-MK"/>
        </w:rPr>
      </w:pPr>
      <w:r>
        <w:rPr>
          <w:rFonts w:ascii="Arial Narrow" w:hAnsi="Arial Narrow" w:cs="Arial"/>
          <w:sz w:val="24"/>
          <w:szCs w:val="24"/>
          <w:lang w:val="mk-MK"/>
        </w:rPr>
        <w:t>- недостаток од соодветна инфраструктура за управување со отпадот.</w:t>
      </w:r>
    </w:p>
    <w:p w:rsidR="00D258CD" w:rsidRDefault="00D258CD" w:rsidP="00D258CD">
      <w:pPr>
        <w:spacing w:after="0" w:line="240" w:lineRule="auto"/>
        <w:jc w:val="both"/>
        <w:rPr>
          <w:rFonts w:ascii="Arial Narrow" w:hAnsi="Arial Narrow" w:cs="Arial"/>
          <w:sz w:val="24"/>
          <w:szCs w:val="24"/>
          <w:lang w:val="mk-MK"/>
        </w:rPr>
      </w:pPr>
      <w:r>
        <w:rPr>
          <w:rFonts w:ascii="Arial Narrow" w:hAnsi="Arial Narrow" w:cs="Arial"/>
          <w:sz w:val="24"/>
          <w:szCs w:val="24"/>
          <w:lang w:val="mk-MK"/>
        </w:rPr>
        <w:t>- нарушување на принципите на еднаков пристап на услугите за постапување со отпад.</w:t>
      </w:r>
    </w:p>
    <w:p w:rsidR="00D258CD" w:rsidRPr="007B685B" w:rsidRDefault="00D258CD" w:rsidP="00D258CD">
      <w:pPr>
        <w:spacing w:after="0" w:line="240" w:lineRule="auto"/>
        <w:jc w:val="both"/>
        <w:rPr>
          <w:rFonts w:ascii="Arial Narrow" w:hAnsi="Arial Narrow" w:cs="Arial"/>
          <w:sz w:val="24"/>
          <w:szCs w:val="24"/>
          <w:lang w:val="mk-MK"/>
        </w:rPr>
      </w:pPr>
    </w:p>
    <w:p w:rsidR="00230B10" w:rsidRDefault="00361F90" w:rsidP="00D258CD">
      <w:pPr>
        <w:spacing w:line="240" w:lineRule="auto"/>
        <w:jc w:val="both"/>
        <w:rPr>
          <w:rFonts w:ascii="Arial Narrow" w:hAnsi="Arial Narrow" w:cs="Arial"/>
          <w:sz w:val="24"/>
          <w:szCs w:val="24"/>
          <w:lang w:val="mk-MK"/>
        </w:rPr>
      </w:pPr>
      <w:r w:rsidRPr="009414E8">
        <w:rPr>
          <w:rFonts w:ascii="Arial Narrow" w:hAnsi="Arial Narrow" w:cs="Arial"/>
          <w:b/>
          <w:sz w:val="24"/>
          <w:szCs w:val="24"/>
          <w:lang w:val="mk-MK"/>
        </w:rPr>
        <w:t>3.</w:t>
      </w:r>
      <w:r w:rsidRPr="00E15CC6">
        <w:rPr>
          <w:rFonts w:ascii="Arial Narrow" w:hAnsi="Arial Narrow" w:cs="Arial"/>
          <w:sz w:val="24"/>
          <w:szCs w:val="24"/>
          <w:lang w:val="mk-MK"/>
        </w:rPr>
        <w:t xml:space="preserve"> </w:t>
      </w:r>
      <w:r w:rsidR="006B345C" w:rsidRPr="00E15CC6">
        <w:rPr>
          <w:rFonts w:ascii="Arial Narrow" w:hAnsi="Arial Narrow" w:cs="Arial"/>
          <w:b/>
          <w:sz w:val="24"/>
          <w:szCs w:val="24"/>
          <w:lang w:val="mk-MK"/>
        </w:rPr>
        <w:t>Цел:</w:t>
      </w:r>
      <w:r w:rsidR="00CB0D08" w:rsidRPr="00E15CC6">
        <w:rPr>
          <w:rFonts w:ascii="Arial Narrow" w:hAnsi="Arial Narrow" w:cs="Arial"/>
          <w:sz w:val="24"/>
          <w:szCs w:val="24"/>
          <w:lang w:val="mk-MK"/>
        </w:rPr>
        <w:t xml:space="preserve"> </w:t>
      </w:r>
      <w:r w:rsidR="00E24039" w:rsidRPr="00140880">
        <w:rPr>
          <w:rFonts w:ascii="Arial Narrow" w:hAnsi="Arial Narrow" w:cs="Arial"/>
          <w:sz w:val="24"/>
          <w:szCs w:val="24"/>
          <w:lang w:val="mk-MK"/>
        </w:rPr>
        <w:t xml:space="preserve">Главна цел на новиот </w:t>
      </w:r>
      <w:r w:rsidR="003A5500">
        <w:rPr>
          <w:rFonts w:ascii="Arial Narrow" w:hAnsi="Arial Narrow" w:cs="Arial"/>
          <w:sz w:val="24"/>
          <w:szCs w:val="24"/>
          <w:lang w:val="mk-MK"/>
        </w:rPr>
        <w:t>предлог текст за измени на законите</w:t>
      </w:r>
      <w:r w:rsidR="00E24039" w:rsidRPr="00140880">
        <w:rPr>
          <w:rFonts w:ascii="Arial Narrow" w:hAnsi="Arial Narrow" w:cs="Arial"/>
          <w:sz w:val="24"/>
          <w:szCs w:val="24"/>
          <w:lang w:val="mk-MK"/>
        </w:rPr>
        <w:t xml:space="preserve"> е</w:t>
      </w:r>
      <w:r w:rsidR="00232B79">
        <w:rPr>
          <w:rFonts w:ascii="Arial Narrow" w:hAnsi="Arial Narrow" w:cs="Arial"/>
          <w:sz w:val="24"/>
          <w:szCs w:val="24"/>
          <w:lang w:val="mk-MK"/>
        </w:rPr>
        <w:t xml:space="preserve"> </w:t>
      </w:r>
      <w:r w:rsidR="003C37E7">
        <w:rPr>
          <w:rFonts w:ascii="Arial Narrow" w:hAnsi="Arial Narrow" w:cs="Arial"/>
          <w:sz w:val="24"/>
          <w:szCs w:val="24"/>
          <w:lang w:val="mk-MK"/>
        </w:rPr>
        <w:t xml:space="preserve">воспоставување на ефикасен систем за управување со </w:t>
      </w:r>
      <w:r w:rsidR="006A57D1">
        <w:rPr>
          <w:rFonts w:ascii="Arial Narrow" w:hAnsi="Arial Narrow" w:cs="Arial"/>
          <w:sz w:val="24"/>
          <w:szCs w:val="24"/>
          <w:lang w:val="mk-MK"/>
        </w:rPr>
        <w:t>овој тек</w:t>
      </w:r>
      <w:r w:rsidR="003A5500">
        <w:rPr>
          <w:rFonts w:ascii="Arial Narrow" w:hAnsi="Arial Narrow" w:cs="Arial"/>
          <w:sz w:val="24"/>
          <w:szCs w:val="24"/>
          <w:lang w:val="mk-MK"/>
        </w:rPr>
        <w:t xml:space="preserve"> на отпад </w:t>
      </w:r>
      <w:r w:rsidR="003C37E7">
        <w:rPr>
          <w:rFonts w:ascii="Arial Narrow" w:hAnsi="Arial Narrow" w:cs="Arial"/>
          <w:sz w:val="24"/>
          <w:szCs w:val="24"/>
          <w:lang w:val="mk-MK"/>
        </w:rPr>
        <w:t xml:space="preserve">со кој ќе се овозможи </w:t>
      </w:r>
      <w:r w:rsidR="00E24039" w:rsidRPr="00140880">
        <w:rPr>
          <w:rFonts w:ascii="Arial Narrow" w:hAnsi="Arial Narrow" w:cs="Arial"/>
          <w:sz w:val="24"/>
          <w:szCs w:val="24"/>
          <w:lang w:val="mk-MK"/>
        </w:rPr>
        <w:t xml:space="preserve">минимизирање на негативните </w:t>
      </w:r>
      <w:r w:rsidR="004916F5">
        <w:rPr>
          <w:rFonts w:ascii="Arial Narrow" w:hAnsi="Arial Narrow" w:cs="Arial"/>
          <w:sz w:val="24"/>
          <w:szCs w:val="24"/>
          <w:lang w:val="mk-MK"/>
        </w:rPr>
        <w:lastRenderedPageBreak/>
        <w:t>влијанија</w:t>
      </w:r>
      <w:r w:rsidR="00E24039" w:rsidRPr="00140880">
        <w:rPr>
          <w:rFonts w:ascii="Arial Narrow" w:hAnsi="Arial Narrow" w:cs="Arial"/>
          <w:sz w:val="24"/>
          <w:szCs w:val="24"/>
          <w:lang w:val="mk-MK"/>
        </w:rPr>
        <w:t xml:space="preserve"> на управувањето со отпадот врз човековото здравје и животната средина преку</w:t>
      </w:r>
      <w:r w:rsidR="002B18F2" w:rsidRPr="00140880">
        <w:rPr>
          <w:rFonts w:ascii="Arial Narrow" w:hAnsi="Arial Narrow" w:cs="Arial"/>
          <w:sz w:val="24"/>
          <w:szCs w:val="24"/>
          <w:lang w:val="mk-MK"/>
        </w:rPr>
        <w:t xml:space="preserve"> </w:t>
      </w:r>
      <w:r w:rsidR="00273324">
        <w:rPr>
          <w:rFonts w:ascii="Arial Narrow" w:hAnsi="Arial Narrow" w:cs="Arial"/>
          <w:sz w:val="24"/>
          <w:szCs w:val="24"/>
          <w:lang w:val="mk-MK"/>
        </w:rPr>
        <w:t xml:space="preserve">поддршка на </w:t>
      </w:r>
      <w:r w:rsidR="00273324" w:rsidRPr="00273324">
        <w:rPr>
          <w:rFonts w:ascii="Arial Narrow" w:hAnsi="Arial Narrow" w:cs="Arial"/>
          <w:sz w:val="24"/>
          <w:szCs w:val="24"/>
          <w:lang w:val="mk-MK"/>
        </w:rPr>
        <w:t>единиците на локалната самоуправа и граѓаните.</w:t>
      </w:r>
      <w:r w:rsidR="00273324">
        <w:rPr>
          <w:rFonts w:ascii="Arial Narrow" w:hAnsi="Arial Narrow" w:cs="Arial"/>
          <w:sz w:val="24"/>
          <w:szCs w:val="24"/>
          <w:lang w:val="mk-MK"/>
        </w:rPr>
        <w:t xml:space="preserve">за </w:t>
      </w:r>
      <w:r w:rsidR="003A5500">
        <w:rPr>
          <w:rFonts w:ascii="Arial Narrow" w:hAnsi="Arial Narrow" w:cs="Arial"/>
          <w:sz w:val="24"/>
          <w:szCs w:val="24"/>
          <w:lang w:val="mk-MK"/>
        </w:rPr>
        <w:t>имплементирање</w:t>
      </w:r>
      <w:r w:rsidR="00273324">
        <w:rPr>
          <w:rFonts w:ascii="Arial Narrow" w:hAnsi="Arial Narrow" w:cs="Arial"/>
          <w:sz w:val="24"/>
          <w:szCs w:val="24"/>
          <w:lang w:val="mk-MK"/>
        </w:rPr>
        <w:t xml:space="preserve"> на истото</w:t>
      </w:r>
      <w:r w:rsidR="002B18F2" w:rsidRPr="00140880">
        <w:rPr>
          <w:rFonts w:ascii="Arial Narrow" w:hAnsi="Arial Narrow" w:cs="Arial"/>
          <w:sz w:val="24"/>
          <w:szCs w:val="24"/>
          <w:lang w:val="mk-MK"/>
        </w:rPr>
        <w:t>.</w:t>
      </w:r>
      <w:r w:rsidR="003C37E7">
        <w:rPr>
          <w:rFonts w:ascii="Arial Narrow" w:hAnsi="Arial Narrow" w:cs="Arial"/>
          <w:sz w:val="24"/>
          <w:szCs w:val="24"/>
          <w:lang w:val="mk-MK"/>
        </w:rPr>
        <w:t xml:space="preserve"> </w:t>
      </w:r>
    </w:p>
    <w:p w:rsidR="00232B79" w:rsidRDefault="00232B79" w:rsidP="00F041F7">
      <w:pPr>
        <w:jc w:val="both"/>
        <w:rPr>
          <w:rFonts w:ascii="Arial Narrow" w:hAnsi="Arial Narrow" w:cs="Arial"/>
          <w:sz w:val="24"/>
          <w:szCs w:val="24"/>
          <w:lang w:val="mk-MK"/>
        </w:rPr>
      </w:pPr>
      <w:r>
        <w:rPr>
          <w:rFonts w:ascii="Arial Narrow" w:hAnsi="Arial Narrow" w:cs="Arial"/>
          <w:sz w:val="24"/>
          <w:szCs w:val="24"/>
          <w:lang w:val="mk-MK"/>
        </w:rPr>
        <w:t xml:space="preserve">За </w:t>
      </w:r>
      <w:r w:rsidR="0091336B">
        <w:rPr>
          <w:rFonts w:ascii="Arial Narrow" w:hAnsi="Arial Narrow" w:cs="Arial"/>
          <w:sz w:val="24"/>
          <w:szCs w:val="24"/>
          <w:lang w:val="mk-MK"/>
        </w:rPr>
        <w:t>таа цел е потребно</w:t>
      </w:r>
      <w:r>
        <w:rPr>
          <w:rFonts w:ascii="Arial Narrow" w:hAnsi="Arial Narrow" w:cs="Arial"/>
          <w:sz w:val="24"/>
          <w:szCs w:val="24"/>
          <w:lang w:val="mk-MK"/>
        </w:rPr>
        <w:t>:</w:t>
      </w:r>
    </w:p>
    <w:p w:rsidR="00230B10" w:rsidRDefault="00230B10" w:rsidP="00F041F7">
      <w:pPr>
        <w:jc w:val="both"/>
        <w:rPr>
          <w:rFonts w:ascii="Arial Narrow" w:hAnsi="Arial Narrow" w:cs="Arial"/>
          <w:sz w:val="24"/>
          <w:szCs w:val="24"/>
          <w:lang w:val="mk-MK"/>
        </w:rPr>
      </w:pPr>
      <w:r>
        <w:rPr>
          <w:rFonts w:ascii="Arial Narrow" w:hAnsi="Arial Narrow" w:cs="Arial"/>
          <w:sz w:val="24"/>
          <w:szCs w:val="24"/>
          <w:lang w:val="mk-MK"/>
        </w:rPr>
        <w:t>-</w:t>
      </w:r>
      <w:r w:rsidR="003C37E7">
        <w:rPr>
          <w:rFonts w:ascii="Arial Narrow" w:hAnsi="Arial Narrow" w:cs="Arial"/>
          <w:sz w:val="24"/>
          <w:szCs w:val="24"/>
          <w:lang w:val="mk-MK"/>
        </w:rPr>
        <w:t xml:space="preserve"> </w:t>
      </w:r>
      <w:r w:rsidR="00862DCE">
        <w:rPr>
          <w:rFonts w:ascii="Arial Narrow" w:hAnsi="Arial Narrow" w:cs="Arial"/>
          <w:sz w:val="24"/>
          <w:szCs w:val="24"/>
          <w:lang w:val="mk-MK"/>
        </w:rPr>
        <w:t xml:space="preserve">обезбедување на доволно средства за целосно исполнување на начелото на одговорност на производителот. Ова ќе се постигне преку целосно применување на економските инструменти при што ќе се обезбеди минимална вредност за постапување што ќе се наплатува од колективните постапувачи, со што ќе се спречи нарушувањето на конкурентноста. Зафаќање на дел од средствата што ги собираат колективните и самостојните постапувачи кои ќе се користат за поддршка </w:t>
      </w:r>
      <w:r w:rsidR="005A492A" w:rsidRPr="005A492A">
        <w:rPr>
          <w:rFonts w:ascii="Arial Narrow" w:hAnsi="Arial Narrow" w:cs="Arial"/>
          <w:sz w:val="24"/>
          <w:szCs w:val="24"/>
          <w:lang w:val="mk-MK"/>
        </w:rPr>
        <w:t xml:space="preserve">на единиците на локалната самоуправа </w:t>
      </w:r>
      <w:r w:rsidR="005A492A">
        <w:rPr>
          <w:rFonts w:ascii="Arial Narrow" w:hAnsi="Arial Narrow" w:cs="Arial"/>
          <w:sz w:val="24"/>
          <w:szCs w:val="24"/>
          <w:lang w:val="mk-MK"/>
        </w:rPr>
        <w:t xml:space="preserve">за имплементирање на </w:t>
      </w:r>
      <w:r w:rsidR="00B01057">
        <w:rPr>
          <w:rFonts w:ascii="Arial Narrow" w:hAnsi="Arial Narrow" w:cs="Arial"/>
          <w:sz w:val="24"/>
          <w:szCs w:val="24"/>
          <w:lang w:val="mk-MK"/>
        </w:rPr>
        <w:t>мерки кои придонесуваат во постигнување на целите за управување со отпад утврдени во закон</w:t>
      </w:r>
      <w:r w:rsidR="007657ED">
        <w:rPr>
          <w:rFonts w:ascii="Arial Narrow" w:hAnsi="Arial Narrow" w:cs="Arial"/>
          <w:sz w:val="24"/>
          <w:szCs w:val="24"/>
          <w:lang w:val="mk-MK"/>
        </w:rPr>
        <w:t>о</w:t>
      </w:r>
      <w:r w:rsidR="00B01057">
        <w:rPr>
          <w:rFonts w:ascii="Arial Narrow" w:hAnsi="Arial Narrow" w:cs="Arial"/>
          <w:sz w:val="24"/>
          <w:szCs w:val="24"/>
          <w:lang w:val="mk-MK"/>
        </w:rPr>
        <w:t>т.</w:t>
      </w:r>
      <w:r w:rsidR="001A2D6F">
        <w:rPr>
          <w:rFonts w:ascii="Arial Narrow" w:hAnsi="Arial Narrow" w:cs="Arial"/>
          <w:sz w:val="24"/>
          <w:szCs w:val="24"/>
          <w:lang w:val="mk-MK"/>
        </w:rPr>
        <w:t xml:space="preserve"> </w:t>
      </w:r>
    </w:p>
    <w:p w:rsidR="00E24039" w:rsidRPr="007657ED" w:rsidRDefault="00230B10" w:rsidP="00BB1619">
      <w:pPr>
        <w:jc w:val="both"/>
      </w:pPr>
      <w:r>
        <w:rPr>
          <w:rFonts w:ascii="Arial Narrow" w:hAnsi="Arial Narrow" w:cs="Arial"/>
          <w:sz w:val="24"/>
          <w:szCs w:val="24"/>
          <w:lang w:val="mk-MK"/>
        </w:rPr>
        <w:t>- восп</w:t>
      </w:r>
      <w:r w:rsidR="001A2D6F">
        <w:rPr>
          <w:rFonts w:ascii="Arial Narrow" w:hAnsi="Arial Narrow" w:cs="Arial"/>
          <w:sz w:val="24"/>
          <w:szCs w:val="24"/>
          <w:lang w:val="mk-MK"/>
        </w:rPr>
        <w:t>о</w:t>
      </w:r>
      <w:r>
        <w:rPr>
          <w:rFonts w:ascii="Arial Narrow" w:hAnsi="Arial Narrow" w:cs="Arial"/>
          <w:sz w:val="24"/>
          <w:szCs w:val="24"/>
          <w:lang w:val="mk-MK"/>
        </w:rPr>
        <w:t>с</w:t>
      </w:r>
      <w:r w:rsidR="001A2D6F">
        <w:rPr>
          <w:rFonts w:ascii="Arial Narrow" w:hAnsi="Arial Narrow" w:cs="Arial"/>
          <w:sz w:val="24"/>
          <w:szCs w:val="24"/>
          <w:lang w:val="mk-MK"/>
        </w:rPr>
        <w:t>тавување на е</w:t>
      </w:r>
      <w:r w:rsidR="001A2D6F" w:rsidRPr="001A2D6F">
        <w:rPr>
          <w:rFonts w:ascii="Arial Narrow" w:hAnsi="Arial Narrow" w:cs="Arial"/>
          <w:sz w:val="24"/>
          <w:szCs w:val="24"/>
          <w:lang w:val="mk-MK"/>
        </w:rPr>
        <w:t xml:space="preserve">кономски мерки </w:t>
      </w:r>
      <w:r w:rsidR="001A2D6F">
        <w:rPr>
          <w:rFonts w:ascii="Arial Narrow" w:hAnsi="Arial Narrow" w:cs="Arial"/>
          <w:sz w:val="24"/>
          <w:szCs w:val="24"/>
          <w:lang w:val="mk-MK"/>
        </w:rPr>
        <w:t xml:space="preserve">кои се </w:t>
      </w:r>
      <w:r w:rsidR="001A2D6F" w:rsidRPr="001A2D6F">
        <w:rPr>
          <w:rFonts w:ascii="Arial Narrow" w:hAnsi="Arial Narrow" w:cs="Arial"/>
          <w:sz w:val="24"/>
          <w:szCs w:val="24"/>
          <w:lang w:val="mk-MK"/>
        </w:rPr>
        <w:t>од кл</w:t>
      </w:r>
      <w:r w:rsidR="001A2D6F">
        <w:rPr>
          <w:rFonts w:ascii="Arial Narrow" w:hAnsi="Arial Narrow" w:cs="Arial"/>
          <w:sz w:val="24"/>
          <w:szCs w:val="24"/>
          <w:lang w:val="mk-MK"/>
        </w:rPr>
        <w:t xml:space="preserve">учно значење за идниот развој и </w:t>
      </w:r>
      <w:r w:rsidR="001A2D6F" w:rsidRPr="001A2D6F">
        <w:rPr>
          <w:rFonts w:ascii="Arial Narrow" w:hAnsi="Arial Narrow" w:cs="Arial"/>
          <w:sz w:val="24"/>
          <w:szCs w:val="24"/>
          <w:lang w:val="mk-MK"/>
        </w:rPr>
        <w:t xml:space="preserve">долгорочната одржливост на </w:t>
      </w:r>
      <w:r w:rsidR="00323E34">
        <w:rPr>
          <w:rFonts w:ascii="Arial Narrow" w:hAnsi="Arial Narrow" w:cs="Arial"/>
          <w:sz w:val="24"/>
          <w:szCs w:val="24"/>
          <w:lang w:val="mk-MK"/>
        </w:rPr>
        <w:t xml:space="preserve">системот за </w:t>
      </w:r>
      <w:r w:rsidR="005A492A">
        <w:rPr>
          <w:rFonts w:ascii="Arial Narrow" w:hAnsi="Arial Narrow" w:cs="Arial"/>
          <w:sz w:val="24"/>
          <w:szCs w:val="24"/>
          <w:lang w:val="mk-MK"/>
        </w:rPr>
        <w:t>проширена</w:t>
      </w:r>
      <w:r w:rsidR="00323E34">
        <w:rPr>
          <w:rFonts w:ascii="Arial Narrow" w:hAnsi="Arial Narrow" w:cs="Arial"/>
          <w:sz w:val="24"/>
          <w:szCs w:val="24"/>
          <w:lang w:val="mk-MK"/>
        </w:rPr>
        <w:t xml:space="preserve"> одговорност на производителите,</w:t>
      </w:r>
      <w:r w:rsidR="001A2D6F">
        <w:rPr>
          <w:rFonts w:ascii="Arial Narrow" w:hAnsi="Arial Narrow" w:cs="Arial"/>
          <w:sz w:val="24"/>
          <w:szCs w:val="24"/>
          <w:lang w:val="mk-MK"/>
        </w:rPr>
        <w:t xml:space="preserve"> т.е. враќањето на трошоците и </w:t>
      </w:r>
      <w:r w:rsidR="001A2D6F" w:rsidRPr="001A2D6F">
        <w:rPr>
          <w:rFonts w:ascii="Arial Narrow" w:hAnsi="Arial Narrow" w:cs="Arial"/>
          <w:sz w:val="24"/>
          <w:szCs w:val="24"/>
          <w:lang w:val="mk-MK"/>
        </w:rPr>
        <w:t>финансирањето на инвестициите и услугите поврзани со отпа</w:t>
      </w:r>
      <w:r w:rsidR="001A2D6F">
        <w:rPr>
          <w:rFonts w:ascii="Arial Narrow" w:hAnsi="Arial Narrow" w:cs="Arial"/>
          <w:sz w:val="24"/>
          <w:szCs w:val="24"/>
          <w:lang w:val="mk-MK"/>
        </w:rPr>
        <w:t xml:space="preserve">дот, </w:t>
      </w:r>
      <w:r w:rsidR="00F9567C">
        <w:rPr>
          <w:rFonts w:ascii="Arial Narrow" w:hAnsi="Arial Narrow" w:cs="Arial"/>
          <w:sz w:val="24"/>
          <w:szCs w:val="24"/>
          <w:lang w:val="mk-MK"/>
        </w:rPr>
        <w:t xml:space="preserve">воспоставување на </w:t>
      </w:r>
      <w:r w:rsidR="001A2D6F">
        <w:rPr>
          <w:rFonts w:ascii="Arial Narrow" w:hAnsi="Arial Narrow" w:cs="Arial"/>
          <w:sz w:val="24"/>
          <w:szCs w:val="24"/>
          <w:lang w:val="mk-MK"/>
        </w:rPr>
        <w:t xml:space="preserve">економските и финансиските </w:t>
      </w:r>
      <w:r w:rsidR="001A2D6F" w:rsidRPr="001A2D6F">
        <w:rPr>
          <w:rFonts w:ascii="Arial Narrow" w:hAnsi="Arial Narrow" w:cs="Arial"/>
          <w:sz w:val="24"/>
          <w:szCs w:val="24"/>
          <w:lang w:val="mk-MK"/>
        </w:rPr>
        <w:t>инструменти за регулирање на активностите за нама</w:t>
      </w:r>
      <w:r w:rsidR="001A2D6F">
        <w:rPr>
          <w:rFonts w:ascii="Arial Narrow" w:hAnsi="Arial Narrow" w:cs="Arial"/>
          <w:sz w:val="24"/>
          <w:szCs w:val="24"/>
          <w:lang w:val="mk-MK"/>
        </w:rPr>
        <w:t xml:space="preserve">лување/рециклирање на отпадот и </w:t>
      </w:r>
      <w:r w:rsidR="001A2D6F" w:rsidRPr="001A2D6F">
        <w:rPr>
          <w:rFonts w:ascii="Arial Narrow" w:hAnsi="Arial Narrow" w:cs="Arial"/>
          <w:sz w:val="24"/>
          <w:szCs w:val="24"/>
          <w:lang w:val="mk-MK"/>
        </w:rPr>
        <w:t>подобрувањето на инвестициите и на ефикасноста н</w:t>
      </w:r>
      <w:r w:rsidR="001A2D6F">
        <w:rPr>
          <w:rFonts w:ascii="Arial Narrow" w:hAnsi="Arial Narrow" w:cs="Arial"/>
          <w:sz w:val="24"/>
          <w:szCs w:val="24"/>
          <w:lang w:val="mk-MK"/>
        </w:rPr>
        <w:t xml:space="preserve">а услугите преку конкуренција и </w:t>
      </w:r>
      <w:r w:rsidR="001A2D6F" w:rsidRPr="001A2D6F">
        <w:rPr>
          <w:rFonts w:ascii="Arial Narrow" w:hAnsi="Arial Narrow" w:cs="Arial"/>
          <w:sz w:val="24"/>
          <w:szCs w:val="24"/>
          <w:lang w:val="mk-MK"/>
        </w:rPr>
        <w:t>вклучување на приватниот сектор во системот за управување со отпад</w:t>
      </w:r>
      <w:r w:rsidR="001A2D6F" w:rsidRPr="007B685B">
        <w:rPr>
          <w:rFonts w:ascii="Arial Narrow" w:hAnsi="Arial Narrow" w:cs="Arial"/>
          <w:lang w:val="mk-MK"/>
        </w:rPr>
        <w:t>.</w:t>
      </w:r>
      <w:r w:rsidR="00F041F7" w:rsidRPr="00F041F7">
        <w:t xml:space="preserve"> </w:t>
      </w:r>
    </w:p>
    <w:p w:rsidR="006B345C" w:rsidRPr="00E15CC6" w:rsidRDefault="00361F90" w:rsidP="006B345C">
      <w:pPr>
        <w:rPr>
          <w:rFonts w:ascii="Arial Narrow" w:hAnsi="Arial Narrow" w:cs="Arial"/>
          <w:b/>
          <w:sz w:val="24"/>
          <w:szCs w:val="24"/>
          <w:u w:val="single"/>
          <w:lang w:val="mk-MK"/>
        </w:rPr>
      </w:pPr>
      <w:r w:rsidRPr="009414E8">
        <w:rPr>
          <w:rFonts w:ascii="Arial Narrow" w:hAnsi="Arial Narrow" w:cs="Arial"/>
          <w:b/>
          <w:sz w:val="24"/>
          <w:szCs w:val="24"/>
          <w:lang w:val="mk-MK"/>
        </w:rPr>
        <w:t>4.</w:t>
      </w:r>
      <w:r w:rsidRPr="00E15CC6">
        <w:rPr>
          <w:rFonts w:ascii="Arial Narrow" w:hAnsi="Arial Narrow" w:cs="Arial"/>
          <w:sz w:val="24"/>
          <w:szCs w:val="24"/>
          <w:lang w:val="mk-MK"/>
        </w:rPr>
        <w:t xml:space="preserve"> </w:t>
      </w:r>
      <w:r w:rsidR="006B345C" w:rsidRPr="00E15CC6">
        <w:rPr>
          <w:rFonts w:ascii="Arial Narrow" w:hAnsi="Arial Narrow" w:cs="Arial"/>
          <w:b/>
          <w:sz w:val="24"/>
          <w:szCs w:val="24"/>
          <w:lang w:val="mk-MK"/>
        </w:rPr>
        <w:t>Временска рамка за изготвување на законот:</w:t>
      </w:r>
    </w:p>
    <w:p w:rsidR="00735E61" w:rsidRPr="007657ED" w:rsidRDefault="009F3D6E" w:rsidP="007657ED">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Март</w:t>
      </w:r>
      <w:r w:rsidR="000B799F" w:rsidRPr="000B799F">
        <w:rPr>
          <w:rFonts w:ascii="Arial Narrow" w:hAnsi="Arial Narrow" w:cs="Arial"/>
          <w:sz w:val="24"/>
          <w:szCs w:val="24"/>
          <w:lang w:val="mk-MK"/>
        </w:rPr>
        <w:t xml:space="preserve"> </w:t>
      </w:r>
      <w:r w:rsidR="007657ED">
        <w:rPr>
          <w:rFonts w:ascii="Arial Narrow" w:hAnsi="Arial Narrow" w:cs="Arial"/>
          <w:sz w:val="24"/>
          <w:szCs w:val="24"/>
          <w:lang w:val="mk-MK"/>
        </w:rPr>
        <w:t xml:space="preserve">– Април </w:t>
      </w:r>
      <w:r w:rsidR="000B799F" w:rsidRPr="000B799F">
        <w:rPr>
          <w:rFonts w:ascii="Arial Narrow" w:hAnsi="Arial Narrow" w:cs="Arial"/>
          <w:sz w:val="24"/>
          <w:szCs w:val="24"/>
          <w:lang w:val="mk-MK"/>
        </w:rPr>
        <w:t>201</w:t>
      </w:r>
      <w:r>
        <w:rPr>
          <w:rFonts w:ascii="Arial Narrow" w:hAnsi="Arial Narrow" w:cs="Arial"/>
          <w:sz w:val="24"/>
          <w:szCs w:val="24"/>
          <w:lang w:val="mk-MK"/>
        </w:rPr>
        <w:t>8</w:t>
      </w:r>
      <w:r w:rsidR="000B799F" w:rsidRPr="000B799F">
        <w:rPr>
          <w:rFonts w:ascii="Arial Narrow" w:hAnsi="Arial Narrow" w:cs="Arial"/>
          <w:sz w:val="24"/>
          <w:szCs w:val="24"/>
          <w:lang w:val="mk-MK"/>
        </w:rPr>
        <w:t xml:space="preserve"> година - п</w:t>
      </w:r>
      <w:r w:rsidR="00B625F7" w:rsidRPr="000B799F">
        <w:rPr>
          <w:rFonts w:ascii="Arial Narrow" w:hAnsi="Arial Narrow" w:cs="Arial"/>
          <w:sz w:val="24"/>
          <w:szCs w:val="24"/>
          <w:lang w:val="mk-MK"/>
        </w:rPr>
        <w:t xml:space="preserve">очеток на подготовката на </w:t>
      </w:r>
      <w:r w:rsidR="000B799F" w:rsidRPr="000B799F">
        <w:rPr>
          <w:rFonts w:ascii="Arial Narrow" w:hAnsi="Arial Narrow" w:cs="Arial"/>
          <w:sz w:val="24"/>
          <w:szCs w:val="24"/>
          <w:lang w:val="mk-MK"/>
        </w:rPr>
        <w:t>з</w:t>
      </w:r>
      <w:r w:rsidR="00B625F7" w:rsidRPr="000B799F">
        <w:rPr>
          <w:rFonts w:ascii="Arial Narrow" w:hAnsi="Arial Narrow" w:cs="Arial"/>
          <w:sz w:val="24"/>
          <w:szCs w:val="24"/>
          <w:lang w:val="mk-MK"/>
        </w:rPr>
        <w:t>аконот</w:t>
      </w:r>
      <w:r w:rsidR="00B948C1">
        <w:rPr>
          <w:rFonts w:ascii="Arial Narrow" w:hAnsi="Arial Narrow" w:cs="Arial"/>
          <w:sz w:val="24"/>
          <w:szCs w:val="24"/>
          <w:lang w:val="mk-MK"/>
        </w:rPr>
        <w:t xml:space="preserve"> и подготовка на извештај за проценка на влијанието врз регулативата</w:t>
      </w:r>
      <w:r w:rsidR="007657ED">
        <w:rPr>
          <w:rFonts w:ascii="Arial Narrow" w:hAnsi="Arial Narrow" w:cs="Arial"/>
          <w:sz w:val="24"/>
          <w:szCs w:val="24"/>
          <w:lang w:val="mk-MK"/>
        </w:rPr>
        <w:t xml:space="preserve"> и </w:t>
      </w:r>
      <w:r w:rsidR="000B799F" w:rsidRPr="007657ED">
        <w:rPr>
          <w:rFonts w:ascii="Arial Narrow" w:hAnsi="Arial Narrow" w:cs="Arial"/>
          <w:sz w:val="24"/>
          <w:szCs w:val="24"/>
          <w:lang w:val="mk-MK"/>
        </w:rPr>
        <w:t>финализирање на п</w:t>
      </w:r>
      <w:r w:rsidR="00735E61" w:rsidRPr="007657ED">
        <w:rPr>
          <w:rFonts w:ascii="Arial Narrow" w:hAnsi="Arial Narrow" w:cs="Arial"/>
          <w:sz w:val="24"/>
          <w:szCs w:val="24"/>
          <w:lang w:val="mk-MK"/>
        </w:rPr>
        <w:t xml:space="preserve">рва работна верзија </w:t>
      </w:r>
      <w:r w:rsidR="000B799F" w:rsidRPr="007657ED">
        <w:rPr>
          <w:rFonts w:ascii="Arial Narrow" w:hAnsi="Arial Narrow" w:cs="Arial"/>
          <w:sz w:val="24"/>
          <w:szCs w:val="24"/>
          <w:lang w:val="mk-MK"/>
        </w:rPr>
        <w:t xml:space="preserve">на </w:t>
      </w:r>
      <w:r w:rsidR="00DC2003" w:rsidRPr="007657ED">
        <w:rPr>
          <w:rFonts w:ascii="Arial Narrow" w:hAnsi="Arial Narrow" w:cs="Arial"/>
          <w:sz w:val="24"/>
          <w:szCs w:val="24"/>
          <w:lang w:val="mk-MK"/>
        </w:rPr>
        <w:t xml:space="preserve">текстот на измените на законите </w:t>
      </w:r>
      <w:r w:rsidR="00B948C1" w:rsidRPr="007657ED">
        <w:rPr>
          <w:rFonts w:ascii="Arial Narrow" w:hAnsi="Arial Narrow" w:cs="Arial"/>
          <w:sz w:val="24"/>
          <w:szCs w:val="24"/>
          <w:lang w:val="mk-MK"/>
        </w:rPr>
        <w:t>и првата нацрт верзија на извештајот за проценка на влијанието врз регулативата</w:t>
      </w:r>
      <w:r w:rsidR="00FB681D" w:rsidRPr="007657ED">
        <w:rPr>
          <w:rFonts w:ascii="Arial Narrow" w:hAnsi="Arial Narrow" w:cs="Arial"/>
          <w:sz w:val="24"/>
          <w:szCs w:val="24"/>
          <w:lang w:val="mk-MK"/>
        </w:rPr>
        <w:t>;</w:t>
      </w:r>
    </w:p>
    <w:p w:rsidR="00E30E78" w:rsidRPr="00E30E78" w:rsidRDefault="000B799F" w:rsidP="00E30E78">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М</w:t>
      </w:r>
      <w:r w:rsidR="009F3D6E">
        <w:rPr>
          <w:rFonts w:ascii="Arial Narrow" w:hAnsi="Arial Narrow" w:cs="Arial"/>
          <w:sz w:val="24"/>
          <w:szCs w:val="24"/>
          <w:lang w:val="mk-MK"/>
        </w:rPr>
        <w:t>ај</w:t>
      </w:r>
      <w:r>
        <w:rPr>
          <w:rFonts w:ascii="Arial Narrow" w:hAnsi="Arial Narrow" w:cs="Arial"/>
          <w:sz w:val="24"/>
          <w:szCs w:val="24"/>
          <w:lang w:val="mk-MK"/>
        </w:rPr>
        <w:t xml:space="preserve"> 2018 година - о</w:t>
      </w:r>
      <w:r w:rsidR="00E30E78">
        <w:rPr>
          <w:rFonts w:ascii="Arial Narrow" w:hAnsi="Arial Narrow" w:cs="Arial"/>
          <w:sz w:val="24"/>
          <w:szCs w:val="24"/>
          <w:lang w:val="mk-MK"/>
        </w:rPr>
        <w:t xml:space="preserve">бјава на </w:t>
      </w:r>
      <w:r w:rsidR="007D012D">
        <w:rPr>
          <w:rFonts w:ascii="Arial Narrow" w:hAnsi="Arial Narrow" w:cs="Arial"/>
          <w:sz w:val="24"/>
          <w:szCs w:val="24"/>
          <w:lang w:val="mk-MK"/>
        </w:rPr>
        <w:t xml:space="preserve">првата </w:t>
      </w:r>
      <w:r w:rsidR="00E30E78">
        <w:rPr>
          <w:rFonts w:ascii="Arial Narrow" w:hAnsi="Arial Narrow" w:cs="Arial"/>
          <w:sz w:val="24"/>
          <w:szCs w:val="24"/>
          <w:lang w:val="mk-MK"/>
        </w:rPr>
        <w:t>нацрт</w:t>
      </w:r>
      <w:r w:rsidR="007D012D">
        <w:rPr>
          <w:rFonts w:ascii="Arial Narrow" w:hAnsi="Arial Narrow" w:cs="Arial"/>
          <w:sz w:val="24"/>
          <w:szCs w:val="24"/>
          <w:lang w:val="mk-MK"/>
        </w:rPr>
        <w:t xml:space="preserve"> верзија на</w:t>
      </w:r>
      <w:r w:rsidR="00E30E78">
        <w:rPr>
          <w:rFonts w:ascii="Arial Narrow" w:hAnsi="Arial Narrow" w:cs="Arial"/>
          <w:sz w:val="24"/>
          <w:szCs w:val="24"/>
          <w:lang w:val="mk-MK"/>
        </w:rPr>
        <w:t xml:space="preserve"> текстот на </w:t>
      </w:r>
      <w:r w:rsidR="009F3D6E">
        <w:rPr>
          <w:rFonts w:ascii="Arial Narrow" w:hAnsi="Arial Narrow" w:cs="Arial"/>
          <w:sz w:val="24"/>
          <w:szCs w:val="24"/>
          <w:lang w:val="mk-MK"/>
        </w:rPr>
        <w:t xml:space="preserve">измените на </w:t>
      </w:r>
      <w:r w:rsidR="007D012D">
        <w:rPr>
          <w:rFonts w:ascii="Arial Narrow" w:hAnsi="Arial Narrow" w:cs="Arial"/>
          <w:sz w:val="24"/>
          <w:szCs w:val="24"/>
          <w:lang w:val="mk-MK"/>
        </w:rPr>
        <w:t>закон</w:t>
      </w:r>
      <w:r w:rsidR="009F3D6E">
        <w:rPr>
          <w:rFonts w:ascii="Arial Narrow" w:hAnsi="Arial Narrow" w:cs="Arial"/>
          <w:sz w:val="24"/>
          <w:szCs w:val="24"/>
          <w:lang w:val="mk-MK"/>
        </w:rPr>
        <w:t>ите</w:t>
      </w:r>
      <w:r w:rsidR="007D012D">
        <w:rPr>
          <w:rFonts w:ascii="Arial Narrow" w:hAnsi="Arial Narrow" w:cs="Arial"/>
          <w:sz w:val="24"/>
          <w:szCs w:val="24"/>
          <w:lang w:val="mk-MK"/>
        </w:rPr>
        <w:t xml:space="preserve"> </w:t>
      </w:r>
      <w:r w:rsidR="005D36F8">
        <w:rPr>
          <w:rFonts w:ascii="Arial Narrow" w:hAnsi="Arial Narrow" w:cs="Arial"/>
          <w:sz w:val="24"/>
          <w:szCs w:val="24"/>
          <w:lang w:val="mk-MK"/>
        </w:rPr>
        <w:t xml:space="preserve">и нацрт верзија на извештајот за проценка на влијанието на регулативата </w:t>
      </w:r>
      <w:r w:rsidR="007D012D">
        <w:rPr>
          <w:rFonts w:ascii="Arial Narrow" w:hAnsi="Arial Narrow" w:cs="Arial"/>
          <w:sz w:val="24"/>
          <w:szCs w:val="24"/>
          <w:lang w:val="mk-MK"/>
        </w:rPr>
        <w:t xml:space="preserve">на </w:t>
      </w:r>
      <w:r w:rsidR="006A57D1">
        <w:rPr>
          <w:rFonts w:ascii="Arial Narrow" w:hAnsi="Arial Narrow" w:cs="Arial"/>
          <w:sz w:val="24"/>
          <w:szCs w:val="24"/>
          <w:lang w:val="mk-MK"/>
        </w:rPr>
        <w:t>Единствениот Национален електронски регистар на прописи во Република Македонија (</w:t>
      </w:r>
      <w:hyperlink r:id="rId6" w:history="1">
        <w:r w:rsidR="006A57D1">
          <w:rPr>
            <w:rStyle w:val="Hyperlink"/>
            <w:rFonts w:ascii="Arial Narrow" w:hAnsi="Arial Narrow" w:cs="Arial"/>
            <w:sz w:val="24"/>
            <w:szCs w:val="24"/>
          </w:rPr>
          <w:t>www.ener.gov.mk</w:t>
        </w:r>
      </w:hyperlink>
      <w:r w:rsidR="006A57D1">
        <w:rPr>
          <w:rFonts w:ascii="Arial Narrow" w:hAnsi="Arial Narrow" w:cs="Arial"/>
          <w:sz w:val="24"/>
          <w:szCs w:val="24"/>
          <w:lang w:val="mk-MK"/>
        </w:rPr>
        <w:t>)</w:t>
      </w:r>
      <w:r w:rsidR="006A57D1">
        <w:rPr>
          <w:rFonts w:ascii="Arial Narrow" w:hAnsi="Arial Narrow" w:cs="Arial"/>
          <w:sz w:val="24"/>
          <w:szCs w:val="24"/>
        </w:rPr>
        <w:t xml:space="preserve"> </w:t>
      </w:r>
      <w:r w:rsidR="007657ED">
        <w:rPr>
          <w:rFonts w:ascii="Arial Narrow" w:hAnsi="Arial Narrow" w:cs="Arial"/>
          <w:sz w:val="24"/>
          <w:szCs w:val="24"/>
          <w:lang w:val="mk-MK"/>
        </w:rPr>
        <w:t xml:space="preserve"> и на </w:t>
      </w:r>
      <w:r w:rsidR="00E30E78">
        <w:rPr>
          <w:rFonts w:ascii="Arial Narrow" w:hAnsi="Arial Narrow" w:cs="Arial"/>
          <w:sz w:val="24"/>
          <w:szCs w:val="24"/>
          <w:lang w:val="mk-MK"/>
        </w:rPr>
        <w:t xml:space="preserve">веб страната на </w:t>
      </w:r>
      <w:r w:rsidR="007D012D">
        <w:rPr>
          <w:rFonts w:ascii="Arial Narrow" w:hAnsi="Arial Narrow" w:cs="Arial"/>
          <w:sz w:val="24"/>
          <w:szCs w:val="24"/>
          <w:lang w:val="mk-MK"/>
        </w:rPr>
        <w:t>М</w:t>
      </w:r>
      <w:r w:rsidR="00E30E78">
        <w:rPr>
          <w:rFonts w:ascii="Arial Narrow" w:hAnsi="Arial Narrow" w:cs="Arial"/>
          <w:sz w:val="24"/>
          <w:szCs w:val="24"/>
          <w:lang w:val="mk-MK"/>
        </w:rPr>
        <w:t>инистерство за животна средина и просторно планирање</w:t>
      </w:r>
      <w:r w:rsidR="007D012D">
        <w:rPr>
          <w:rFonts w:ascii="Arial Narrow" w:hAnsi="Arial Narrow" w:cs="Arial"/>
          <w:sz w:val="24"/>
          <w:szCs w:val="24"/>
          <w:lang w:val="mk-MK"/>
        </w:rPr>
        <w:t xml:space="preserve"> за доставување на коментари и забелешки по истата</w:t>
      </w:r>
      <w:r w:rsidR="00E30E78">
        <w:rPr>
          <w:rFonts w:ascii="Arial Narrow" w:hAnsi="Arial Narrow" w:cs="Arial"/>
          <w:sz w:val="24"/>
          <w:szCs w:val="24"/>
          <w:lang w:val="mk-MK"/>
        </w:rPr>
        <w:t>;</w:t>
      </w:r>
    </w:p>
    <w:p w:rsidR="002B18F2" w:rsidRPr="007D012D" w:rsidRDefault="00DC2003" w:rsidP="007D012D">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Мај</w:t>
      </w:r>
      <w:r w:rsidR="007657ED">
        <w:rPr>
          <w:rFonts w:ascii="Arial Narrow" w:hAnsi="Arial Narrow" w:cs="Arial"/>
          <w:sz w:val="24"/>
          <w:szCs w:val="24"/>
          <w:lang w:val="mk-MK"/>
        </w:rPr>
        <w:t xml:space="preserve"> – </w:t>
      </w:r>
      <w:r>
        <w:rPr>
          <w:rFonts w:ascii="Arial Narrow" w:hAnsi="Arial Narrow" w:cs="Arial"/>
          <w:sz w:val="24"/>
          <w:szCs w:val="24"/>
          <w:lang w:val="mk-MK"/>
        </w:rPr>
        <w:t>јуни</w:t>
      </w:r>
      <w:r w:rsidR="007D012D">
        <w:rPr>
          <w:rFonts w:ascii="Arial Narrow" w:hAnsi="Arial Narrow" w:cs="Arial"/>
          <w:sz w:val="24"/>
          <w:szCs w:val="24"/>
          <w:lang w:val="mk-MK"/>
        </w:rPr>
        <w:t xml:space="preserve"> </w:t>
      </w:r>
      <w:r w:rsidR="00D258CD">
        <w:rPr>
          <w:rFonts w:ascii="Arial Narrow" w:hAnsi="Arial Narrow" w:cs="Arial"/>
          <w:sz w:val="24"/>
          <w:szCs w:val="24"/>
          <w:lang w:val="mk-MK"/>
        </w:rPr>
        <w:t xml:space="preserve">2018 година </w:t>
      </w:r>
      <w:r w:rsidR="00E30E78" w:rsidRPr="007D012D">
        <w:rPr>
          <w:rFonts w:ascii="Arial Narrow" w:hAnsi="Arial Narrow" w:cs="Arial"/>
          <w:sz w:val="24"/>
          <w:szCs w:val="24"/>
          <w:lang w:val="mk-MK"/>
        </w:rPr>
        <w:t xml:space="preserve">– </w:t>
      </w:r>
      <w:r w:rsidR="00BB1619" w:rsidRPr="007D012D">
        <w:rPr>
          <w:rFonts w:ascii="Arial Narrow" w:hAnsi="Arial Narrow" w:cs="Arial"/>
          <w:sz w:val="24"/>
          <w:szCs w:val="24"/>
          <w:lang w:val="mk-MK"/>
        </w:rPr>
        <w:t xml:space="preserve">организирање на состаноци, јавна расправа, </w:t>
      </w:r>
      <w:r w:rsidR="00E30E78" w:rsidRPr="007D012D">
        <w:rPr>
          <w:rFonts w:ascii="Arial Narrow" w:hAnsi="Arial Narrow" w:cs="Arial"/>
          <w:sz w:val="24"/>
          <w:szCs w:val="24"/>
          <w:lang w:val="mk-MK"/>
        </w:rPr>
        <w:t>разгледување на доставените</w:t>
      </w:r>
      <w:r w:rsidR="007657ED">
        <w:rPr>
          <w:rFonts w:ascii="Arial Narrow" w:hAnsi="Arial Narrow" w:cs="Arial"/>
          <w:sz w:val="24"/>
          <w:szCs w:val="24"/>
          <w:lang w:val="mk-MK"/>
        </w:rPr>
        <w:t xml:space="preserve"> забелешки од страна на МЖСПП</w:t>
      </w:r>
      <w:r w:rsidR="00E30E78" w:rsidRPr="007D012D">
        <w:rPr>
          <w:rFonts w:ascii="Arial Narrow" w:hAnsi="Arial Narrow" w:cs="Arial"/>
          <w:sz w:val="24"/>
          <w:szCs w:val="24"/>
          <w:lang w:val="mk-MK"/>
        </w:rPr>
        <w:t>;</w:t>
      </w:r>
    </w:p>
    <w:p w:rsidR="00E30E78" w:rsidRPr="00140880" w:rsidRDefault="00E30E78" w:rsidP="00DC2003">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 xml:space="preserve">Јуни 2018 година - Објава на втора нацрт верзија на </w:t>
      </w:r>
      <w:r w:rsidR="00DC2003" w:rsidRPr="00DC2003">
        <w:rPr>
          <w:rFonts w:ascii="Arial Narrow" w:hAnsi="Arial Narrow" w:cs="Arial"/>
          <w:sz w:val="24"/>
          <w:szCs w:val="24"/>
          <w:lang w:val="mk-MK"/>
        </w:rPr>
        <w:t>текстот на предлог измените на закон</w:t>
      </w:r>
      <w:r w:rsidR="007657ED">
        <w:rPr>
          <w:rFonts w:ascii="Arial Narrow" w:hAnsi="Arial Narrow" w:cs="Arial"/>
          <w:sz w:val="24"/>
          <w:szCs w:val="24"/>
          <w:lang w:val="mk-MK"/>
        </w:rPr>
        <w:t>о</w:t>
      </w:r>
      <w:r w:rsidR="00DC2003" w:rsidRPr="00DC2003">
        <w:rPr>
          <w:rFonts w:ascii="Arial Narrow" w:hAnsi="Arial Narrow" w:cs="Arial"/>
          <w:sz w:val="24"/>
          <w:szCs w:val="24"/>
          <w:lang w:val="mk-MK"/>
        </w:rPr>
        <w:t>т</w:t>
      </w:r>
      <w:r w:rsidR="000B799F">
        <w:rPr>
          <w:rFonts w:ascii="Arial Narrow" w:hAnsi="Arial Narrow" w:cs="Arial"/>
          <w:sz w:val="24"/>
          <w:szCs w:val="24"/>
          <w:lang w:val="mk-MK"/>
        </w:rPr>
        <w:t xml:space="preserve"> на </w:t>
      </w:r>
      <w:r w:rsidR="007657ED">
        <w:rPr>
          <w:rFonts w:ascii="Arial Narrow" w:hAnsi="Arial Narrow" w:cs="Arial"/>
          <w:sz w:val="24"/>
          <w:szCs w:val="24"/>
          <w:lang w:val="mk-MK"/>
        </w:rPr>
        <w:t xml:space="preserve">ЕНЕР  и </w:t>
      </w:r>
      <w:r w:rsidR="000B799F">
        <w:rPr>
          <w:rFonts w:ascii="Arial Narrow" w:hAnsi="Arial Narrow" w:cs="Arial"/>
          <w:sz w:val="24"/>
          <w:szCs w:val="24"/>
          <w:lang w:val="mk-MK"/>
        </w:rPr>
        <w:t>веб страната на МЖСПП</w:t>
      </w:r>
      <w:r w:rsidR="0030286B">
        <w:rPr>
          <w:rFonts w:ascii="Arial Narrow" w:hAnsi="Arial Narrow" w:cs="Arial"/>
          <w:sz w:val="24"/>
          <w:szCs w:val="24"/>
          <w:lang w:val="mk-MK"/>
        </w:rPr>
        <w:t xml:space="preserve"> и</w:t>
      </w:r>
      <w:r w:rsidR="005D36F8">
        <w:rPr>
          <w:rFonts w:ascii="Arial Narrow" w:hAnsi="Arial Narrow" w:cs="Arial"/>
          <w:sz w:val="24"/>
          <w:szCs w:val="24"/>
          <w:lang w:val="mk-MK"/>
        </w:rPr>
        <w:t xml:space="preserve"> нацрт извеш</w:t>
      </w:r>
      <w:r w:rsidR="002B1E39">
        <w:rPr>
          <w:rFonts w:ascii="Arial Narrow" w:hAnsi="Arial Narrow" w:cs="Arial"/>
          <w:sz w:val="24"/>
          <w:szCs w:val="24"/>
          <w:lang w:val="mk-MK"/>
        </w:rPr>
        <w:t>т</w:t>
      </w:r>
      <w:r w:rsidR="005D36F8">
        <w:rPr>
          <w:rFonts w:ascii="Arial Narrow" w:hAnsi="Arial Narrow" w:cs="Arial"/>
          <w:sz w:val="24"/>
          <w:szCs w:val="24"/>
          <w:lang w:val="mk-MK"/>
        </w:rPr>
        <w:t>ајот за ПВР и</w:t>
      </w:r>
    </w:p>
    <w:p w:rsidR="006B345C" w:rsidRDefault="00D258CD" w:rsidP="00FB681D">
      <w:pPr>
        <w:pStyle w:val="ListParagraph"/>
        <w:numPr>
          <w:ilvl w:val="0"/>
          <w:numId w:val="1"/>
        </w:numPr>
        <w:jc w:val="both"/>
        <w:rPr>
          <w:rFonts w:ascii="Arial Narrow" w:hAnsi="Arial Narrow" w:cs="Arial"/>
          <w:sz w:val="24"/>
          <w:szCs w:val="24"/>
          <w:lang w:val="mk-MK"/>
        </w:rPr>
      </w:pPr>
      <w:r>
        <w:rPr>
          <w:rFonts w:ascii="Arial Narrow" w:hAnsi="Arial Narrow" w:cs="Arial"/>
          <w:sz w:val="24"/>
          <w:szCs w:val="24"/>
          <w:lang w:val="mk-MK"/>
        </w:rPr>
        <w:t>Јули</w:t>
      </w:r>
      <w:r w:rsidRPr="00140880">
        <w:rPr>
          <w:rFonts w:ascii="Arial Narrow" w:hAnsi="Arial Narrow" w:cs="Arial"/>
          <w:sz w:val="24"/>
          <w:szCs w:val="24"/>
          <w:lang w:val="mk-MK"/>
        </w:rPr>
        <w:t xml:space="preserve"> 2018 година</w:t>
      </w:r>
      <w:r>
        <w:rPr>
          <w:rFonts w:ascii="Arial Narrow" w:hAnsi="Arial Narrow" w:cs="Arial"/>
          <w:sz w:val="24"/>
          <w:szCs w:val="24"/>
          <w:lang w:val="mk-MK"/>
        </w:rPr>
        <w:t>.</w:t>
      </w:r>
      <w:r w:rsidR="006B345C" w:rsidRPr="00140880">
        <w:rPr>
          <w:rFonts w:ascii="Arial Narrow" w:hAnsi="Arial Narrow" w:cs="Arial"/>
          <w:sz w:val="24"/>
          <w:szCs w:val="24"/>
          <w:lang w:val="mk-MK"/>
        </w:rPr>
        <w:t xml:space="preserve">доставување </w:t>
      </w:r>
      <w:r w:rsidR="006A57D1">
        <w:rPr>
          <w:rFonts w:ascii="Arial Narrow" w:hAnsi="Arial Narrow" w:cs="Arial"/>
          <w:sz w:val="24"/>
          <w:szCs w:val="24"/>
          <w:lang w:val="mk-MK"/>
        </w:rPr>
        <w:t xml:space="preserve">на текстот на измените на законот </w:t>
      </w:r>
      <w:r w:rsidR="006B345C" w:rsidRPr="00140880">
        <w:rPr>
          <w:rFonts w:ascii="Arial Narrow" w:hAnsi="Arial Narrow" w:cs="Arial"/>
          <w:sz w:val="24"/>
          <w:szCs w:val="24"/>
          <w:lang w:val="mk-MK"/>
        </w:rPr>
        <w:t>до Вл</w:t>
      </w:r>
      <w:r>
        <w:rPr>
          <w:rFonts w:ascii="Arial Narrow" w:hAnsi="Arial Narrow" w:cs="Arial"/>
          <w:sz w:val="24"/>
          <w:szCs w:val="24"/>
          <w:lang w:val="mk-MK"/>
        </w:rPr>
        <w:t>адата на Република Македонија.</w:t>
      </w:r>
    </w:p>
    <w:p w:rsidR="00B948C1" w:rsidRPr="00B948C1" w:rsidRDefault="00B948C1" w:rsidP="00B948C1">
      <w:pPr>
        <w:rPr>
          <w:rFonts w:ascii="Arial Narrow" w:hAnsi="Arial Narrow" w:cs="Arial"/>
          <w:sz w:val="24"/>
          <w:szCs w:val="24"/>
          <w:lang w:val="mk-MK"/>
        </w:rPr>
      </w:pPr>
      <w:r w:rsidRPr="00B948C1">
        <w:rPr>
          <w:rFonts w:ascii="Arial Narrow" w:hAnsi="Arial Narrow" w:cs="Arial"/>
          <w:sz w:val="24"/>
          <w:szCs w:val="24"/>
          <w:lang w:val="mk-MK"/>
        </w:rPr>
        <w:t xml:space="preserve">Паралелно со подготовката на </w:t>
      </w:r>
      <w:r w:rsidR="00DC2003" w:rsidRPr="00DC2003">
        <w:rPr>
          <w:rFonts w:ascii="Arial Narrow" w:hAnsi="Arial Narrow" w:cs="Arial"/>
          <w:sz w:val="24"/>
          <w:szCs w:val="24"/>
          <w:lang w:val="mk-MK"/>
        </w:rPr>
        <w:t xml:space="preserve">текстот на предлог измените на законите </w:t>
      </w:r>
      <w:r w:rsidRPr="00B948C1">
        <w:rPr>
          <w:rFonts w:ascii="Arial Narrow" w:hAnsi="Arial Narrow" w:cs="Arial"/>
          <w:sz w:val="24"/>
          <w:szCs w:val="24"/>
          <w:lang w:val="mk-MK"/>
        </w:rPr>
        <w:t>ќе се работи на подготовка и на извештај за процена на влијанието на регулативата.</w:t>
      </w:r>
    </w:p>
    <w:p w:rsidR="006B345C" w:rsidRPr="00E15CC6" w:rsidRDefault="00361F90" w:rsidP="006B345C">
      <w:pPr>
        <w:rPr>
          <w:rFonts w:ascii="Arial Narrow" w:hAnsi="Arial Narrow" w:cs="Arial"/>
          <w:b/>
          <w:sz w:val="24"/>
          <w:szCs w:val="24"/>
          <w:lang w:val="mk-MK"/>
        </w:rPr>
      </w:pPr>
      <w:r w:rsidRPr="00E15CC6">
        <w:rPr>
          <w:rFonts w:ascii="Arial Narrow" w:hAnsi="Arial Narrow" w:cs="Arial"/>
          <w:b/>
          <w:sz w:val="24"/>
          <w:szCs w:val="24"/>
          <w:lang w:val="mk-MK"/>
        </w:rPr>
        <w:t xml:space="preserve">5. </w:t>
      </w:r>
      <w:r w:rsidR="006B345C" w:rsidRPr="00E15CC6">
        <w:rPr>
          <w:rFonts w:ascii="Arial Narrow" w:hAnsi="Arial Narrow" w:cs="Arial"/>
          <w:b/>
          <w:sz w:val="24"/>
          <w:szCs w:val="24"/>
          <w:lang w:val="mk-MK"/>
        </w:rPr>
        <w:t>Засегнати страни:</w:t>
      </w:r>
    </w:p>
    <w:p w:rsidR="00B41A8E" w:rsidRPr="00140880" w:rsidRDefault="00B41A8E" w:rsidP="00B41A8E">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Органи на државна управа :</w:t>
      </w:r>
    </w:p>
    <w:p w:rsidR="00B41A8E" w:rsidRPr="009F3D6E"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Министерство за економија</w:t>
      </w:r>
      <w:r w:rsidR="00E611E3" w:rsidRPr="00140880">
        <w:rPr>
          <w:rFonts w:ascii="Arial Narrow" w:hAnsi="Arial Narrow" w:cs="Arial"/>
          <w:sz w:val="24"/>
          <w:szCs w:val="24"/>
          <w:lang w:val="mk-MK"/>
        </w:rPr>
        <w:t>;</w:t>
      </w:r>
    </w:p>
    <w:p w:rsidR="009F3D6E" w:rsidRPr="00140880" w:rsidRDefault="009F3D6E" w:rsidP="00B41A8E">
      <w:pPr>
        <w:pStyle w:val="ListParagraph"/>
        <w:numPr>
          <w:ilvl w:val="0"/>
          <w:numId w:val="4"/>
        </w:numPr>
        <w:rPr>
          <w:rFonts w:ascii="Arial Narrow" w:hAnsi="Arial Narrow" w:cs="Arial"/>
          <w:sz w:val="24"/>
          <w:szCs w:val="24"/>
        </w:rPr>
      </w:pPr>
      <w:r>
        <w:rPr>
          <w:rFonts w:ascii="Arial Narrow" w:hAnsi="Arial Narrow" w:cs="Arial"/>
          <w:sz w:val="24"/>
          <w:szCs w:val="24"/>
          <w:lang w:val="mk-MK"/>
        </w:rPr>
        <w:t>Министерство за финансии</w:t>
      </w:r>
    </w:p>
    <w:p w:rsidR="00B41A8E" w:rsidRPr="00140880"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Министерство за информатичко општество и администрација</w:t>
      </w:r>
      <w:r w:rsidR="00E611E3" w:rsidRPr="00140880">
        <w:rPr>
          <w:rFonts w:ascii="Arial Narrow" w:hAnsi="Arial Narrow" w:cs="Arial"/>
          <w:sz w:val="24"/>
          <w:szCs w:val="24"/>
          <w:lang w:val="mk-MK"/>
        </w:rPr>
        <w:t>;</w:t>
      </w:r>
    </w:p>
    <w:p w:rsidR="00E611E3" w:rsidRPr="00140880" w:rsidRDefault="00E611E3"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lastRenderedPageBreak/>
        <w:t>Заменик претседател на Владата на РМ задолжен за економски прашања</w:t>
      </w:r>
      <w:r w:rsidR="006D4BE8">
        <w:rPr>
          <w:rFonts w:ascii="Arial Narrow" w:hAnsi="Arial Narrow" w:cs="Arial"/>
          <w:sz w:val="24"/>
          <w:szCs w:val="24"/>
          <w:lang w:val="mk-MK"/>
        </w:rPr>
        <w:t>;</w:t>
      </w:r>
    </w:p>
    <w:p w:rsidR="00E611E3" w:rsidRPr="00140880" w:rsidRDefault="00E611E3"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Секретаријат за европски прашања</w:t>
      </w:r>
      <w:r w:rsidR="006D4BE8">
        <w:rPr>
          <w:rFonts w:ascii="Arial Narrow" w:hAnsi="Arial Narrow" w:cs="Arial"/>
          <w:sz w:val="24"/>
          <w:szCs w:val="24"/>
          <w:lang w:val="mk-MK"/>
        </w:rPr>
        <w:t>;</w:t>
      </w:r>
    </w:p>
    <w:p w:rsidR="00B41A8E" w:rsidRPr="00140880" w:rsidRDefault="00B41A8E" w:rsidP="00B41A8E">
      <w:pPr>
        <w:pStyle w:val="ListParagraph"/>
        <w:numPr>
          <w:ilvl w:val="0"/>
          <w:numId w:val="4"/>
        </w:numPr>
        <w:rPr>
          <w:rFonts w:ascii="Arial Narrow" w:hAnsi="Arial Narrow" w:cs="Arial"/>
          <w:sz w:val="24"/>
          <w:szCs w:val="24"/>
        </w:rPr>
      </w:pPr>
      <w:r w:rsidRPr="00140880">
        <w:rPr>
          <w:rFonts w:ascii="Arial Narrow" w:hAnsi="Arial Narrow" w:cs="Arial"/>
          <w:sz w:val="24"/>
          <w:szCs w:val="24"/>
          <w:lang w:val="mk-MK"/>
        </w:rPr>
        <w:t>Царинска управа</w:t>
      </w:r>
    </w:p>
    <w:p w:rsidR="00E611E3" w:rsidRPr="00140880" w:rsidRDefault="00E611E3" w:rsidP="00E611E3">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Единици на локална самоуправа</w:t>
      </w:r>
    </w:p>
    <w:p w:rsidR="00E611E3" w:rsidRPr="00AC09B2" w:rsidRDefault="00E611E3" w:rsidP="00E611E3">
      <w:pPr>
        <w:pStyle w:val="ListParagraph"/>
        <w:numPr>
          <w:ilvl w:val="0"/>
          <w:numId w:val="5"/>
        </w:numPr>
        <w:rPr>
          <w:rFonts w:ascii="Arial Narrow" w:hAnsi="Arial Narrow" w:cs="Arial"/>
          <w:sz w:val="24"/>
          <w:szCs w:val="24"/>
        </w:rPr>
      </w:pPr>
      <w:r w:rsidRPr="00140880">
        <w:rPr>
          <w:rFonts w:ascii="Arial Narrow" w:hAnsi="Arial Narrow" w:cs="Arial"/>
          <w:sz w:val="24"/>
          <w:szCs w:val="24"/>
          <w:lang w:val="mk-MK"/>
        </w:rPr>
        <w:t>Општини во РМ (80 општини и градот Скопје)</w:t>
      </w:r>
    </w:p>
    <w:p w:rsidR="00AC09B2" w:rsidRPr="00140880" w:rsidRDefault="00AC09B2" w:rsidP="00E611E3">
      <w:pPr>
        <w:pStyle w:val="ListParagraph"/>
        <w:numPr>
          <w:ilvl w:val="0"/>
          <w:numId w:val="5"/>
        </w:numPr>
        <w:rPr>
          <w:rFonts w:ascii="Arial Narrow" w:hAnsi="Arial Narrow" w:cs="Arial"/>
          <w:sz w:val="24"/>
          <w:szCs w:val="24"/>
        </w:rPr>
      </w:pPr>
      <w:r>
        <w:rPr>
          <w:rFonts w:ascii="Arial Narrow" w:hAnsi="Arial Narrow" w:cs="Arial"/>
          <w:sz w:val="24"/>
          <w:szCs w:val="24"/>
          <w:lang w:val="mk-MK"/>
        </w:rPr>
        <w:t>ЗЕЛС (Заедница на единици на локална самоуправа)</w:t>
      </w:r>
    </w:p>
    <w:p w:rsidR="00E611E3" w:rsidRPr="00B060B5" w:rsidRDefault="00E611E3" w:rsidP="00E611E3">
      <w:pPr>
        <w:pStyle w:val="ListParagraph"/>
        <w:numPr>
          <w:ilvl w:val="0"/>
          <w:numId w:val="5"/>
        </w:numPr>
        <w:rPr>
          <w:rFonts w:ascii="Arial Narrow" w:hAnsi="Arial Narrow" w:cs="Arial"/>
          <w:sz w:val="24"/>
          <w:szCs w:val="24"/>
        </w:rPr>
      </w:pPr>
      <w:r w:rsidRPr="00140880">
        <w:rPr>
          <w:rFonts w:ascii="Arial Narrow" w:hAnsi="Arial Narrow" w:cs="Arial"/>
          <w:sz w:val="24"/>
          <w:szCs w:val="24"/>
          <w:lang w:val="mk-MK"/>
        </w:rPr>
        <w:t>Јавн</w:t>
      </w:r>
      <w:r w:rsidR="002932E5">
        <w:rPr>
          <w:rFonts w:ascii="Arial Narrow" w:hAnsi="Arial Narrow" w:cs="Arial"/>
          <w:sz w:val="24"/>
          <w:szCs w:val="24"/>
          <w:lang w:val="mk-MK"/>
        </w:rPr>
        <w:t>и</w:t>
      </w:r>
      <w:r w:rsidRPr="00140880">
        <w:rPr>
          <w:rFonts w:ascii="Arial Narrow" w:hAnsi="Arial Narrow" w:cs="Arial"/>
          <w:sz w:val="24"/>
          <w:szCs w:val="24"/>
          <w:lang w:val="mk-MK"/>
        </w:rPr>
        <w:t xml:space="preserve"> комунални претпријатија на територијата на РМ</w:t>
      </w:r>
    </w:p>
    <w:p w:rsidR="00B060B5" w:rsidRPr="007B685B" w:rsidRDefault="002932E5" w:rsidP="00E611E3">
      <w:pPr>
        <w:pStyle w:val="ListParagraph"/>
        <w:numPr>
          <w:ilvl w:val="0"/>
          <w:numId w:val="5"/>
        </w:numPr>
        <w:rPr>
          <w:rFonts w:ascii="Arial Narrow" w:hAnsi="Arial Narrow" w:cs="Arial"/>
          <w:sz w:val="24"/>
          <w:szCs w:val="24"/>
        </w:rPr>
      </w:pPr>
      <w:r w:rsidRPr="007B685B">
        <w:rPr>
          <w:rFonts w:ascii="Arial Narrow" w:hAnsi="Arial Narrow" w:cs="Arial"/>
          <w:sz w:val="24"/>
          <w:szCs w:val="24"/>
          <w:lang w:val="mk-MK"/>
        </w:rPr>
        <w:t>Меѓуопштински одбори за управување со отпад</w:t>
      </w:r>
    </w:p>
    <w:p w:rsidR="00B41A8E" w:rsidRPr="00140880" w:rsidRDefault="00B41A8E" w:rsidP="00B41A8E">
      <w:pPr>
        <w:pStyle w:val="ListParagraph"/>
        <w:numPr>
          <w:ilvl w:val="0"/>
          <w:numId w:val="2"/>
        </w:numPr>
        <w:rPr>
          <w:rFonts w:ascii="Arial Narrow" w:hAnsi="Arial Narrow" w:cs="Arial"/>
          <w:sz w:val="24"/>
          <w:szCs w:val="24"/>
        </w:rPr>
      </w:pPr>
      <w:r w:rsidRPr="00140880">
        <w:rPr>
          <w:rFonts w:ascii="Arial Narrow" w:hAnsi="Arial Narrow" w:cs="Arial"/>
          <w:sz w:val="24"/>
          <w:szCs w:val="24"/>
          <w:lang w:val="mk-MK"/>
        </w:rPr>
        <w:t>Стопански Комори</w:t>
      </w:r>
    </w:p>
    <w:p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Стопанска Комора на РМ</w:t>
      </w:r>
    </w:p>
    <w:p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Сојуз на Стопански комори</w:t>
      </w:r>
    </w:p>
    <w:p w:rsidR="00B41A8E" w:rsidRPr="00140880" w:rsidRDefault="00B41A8E" w:rsidP="00B41A8E">
      <w:pPr>
        <w:pStyle w:val="ListParagraph"/>
        <w:numPr>
          <w:ilvl w:val="0"/>
          <w:numId w:val="3"/>
        </w:numPr>
        <w:rPr>
          <w:rFonts w:ascii="Arial Narrow" w:hAnsi="Arial Narrow" w:cs="Arial"/>
          <w:sz w:val="24"/>
          <w:szCs w:val="24"/>
        </w:rPr>
      </w:pPr>
      <w:r w:rsidRPr="00140880">
        <w:rPr>
          <w:rFonts w:ascii="Arial Narrow" w:hAnsi="Arial Narrow" w:cs="Arial"/>
          <w:sz w:val="24"/>
          <w:szCs w:val="24"/>
          <w:lang w:val="mk-MK"/>
        </w:rPr>
        <w:t>Стопанска Комора на Северозападна Македонија</w:t>
      </w:r>
    </w:p>
    <w:p w:rsidR="00510B48" w:rsidRPr="00BB4734" w:rsidRDefault="00BB4734" w:rsidP="00BB4734">
      <w:pPr>
        <w:pStyle w:val="ListParagraph"/>
        <w:numPr>
          <w:ilvl w:val="0"/>
          <w:numId w:val="2"/>
        </w:numPr>
        <w:rPr>
          <w:rFonts w:ascii="Arial Narrow" w:hAnsi="Arial Narrow" w:cs="Arial"/>
          <w:sz w:val="24"/>
          <w:szCs w:val="24"/>
        </w:rPr>
      </w:pPr>
      <w:r>
        <w:rPr>
          <w:rFonts w:ascii="Arial Narrow" w:hAnsi="Arial Narrow" w:cs="Arial"/>
          <w:sz w:val="24"/>
          <w:szCs w:val="24"/>
          <w:lang w:val="mk-MK"/>
        </w:rPr>
        <w:t>Колективен постапувач</w:t>
      </w:r>
      <w:r w:rsidR="002932E5">
        <w:rPr>
          <w:rFonts w:ascii="Arial Narrow" w:hAnsi="Arial Narrow" w:cs="Arial"/>
          <w:sz w:val="24"/>
          <w:szCs w:val="24"/>
          <w:lang w:val="mk-MK"/>
        </w:rPr>
        <w:t xml:space="preserve"> (</w:t>
      </w:r>
      <w:r>
        <w:rPr>
          <w:rFonts w:ascii="Arial Narrow" w:hAnsi="Arial Narrow" w:cs="Arial"/>
          <w:sz w:val="24"/>
          <w:szCs w:val="24"/>
          <w:lang w:val="mk-MK"/>
        </w:rPr>
        <w:t>КП)</w:t>
      </w:r>
    </w:p>
    <w:p w:rsidR="00B060B5" w:rsidRPr="002B1E39" w:rsidRDefault="00510B48" w:rsidP="00BB4734">
      <w:pPr>
        <w:pStyle w:val="ListParagraph"/>
        <w:numPr>
          <w:ilvl w:val="0"/>
          <w:numId w:val="3"/>
        </w:numPr>
        <w:rPr>
          <w:rFonts w:ascii="Arial Narrow" w:hAnsi="Arial Narrow" w:cs="Arial"/>
          <w:sz w:val="24"/>
          <w:szCs w:val="24"/>
          <w:lang w:val="mk-MK"/>
        </w:rPr>
      </w:pPr>
      <w:r w:rsidRPr="00140880">
        <w:rPr>
          <w:rFonts w:ascii="Arial Narrow" w:hAnsi="Arial Narrow" w:cs="Arial"/>
          <w:sz w:val="24"/>
          <w:szCs w:val="24"/>
          <w:lang w:val="mk-MK"/>
        </w:rPr>
        <w:t>КП за постапување со електрична и електронска опрема и отпад од електрична и електронска опрема</w:t>
      </w:r>
    </w:p>
    <w:p w:rsidR="009F3D6E" w:rsidRPr="001655CF" w:rsidRDefault="00510B48" w:rsidP="00361F90">
      <w:pPr>
        <w:pStyle w:val="ListParagraph"/>
        <w:numPr>
          <w:ilvl w:val="0"/>
          <w:numId w:val="2"/>
        </w:numPr>
        <w:rPr>
          <w:rFonts w:ascii="Arial Narrow" w:hAnsi="Arial Narrow" w:cs="Arial"/>
          <w:sz w:val="24"/>
          <w:szCs w:val="24"/>
          <w:lang w:val="mk-MK"/>
        </w:rPr>
      </w:pPr>
      <w:r w:rsidRPr="00140880">
        <w:rPr>
          <w:rFonts w:ascii="Arial Narrow" w:hAnsi="Arial Narrow" w:cs="Arial"/>
          <w:sz w:val="24"/>
          <w:szCs w:val="24"/>
          <w:lang w:val="mk-MK"/>
        </w:rPr>
        <w:t xml:space="preserve">Невладини организации кои делуваат </w:t>
      </w:r>
      <w:r w:rsidR="00A7426A">
        <w:rPr>
          <w:rFonts w:ascii="Arial Narrow" w:hAnsi="Arial Narrow" w:cs="Arial"/>
          <w:sz w:val="24"/>
          <w:szCs w:val="24"/>
          <w:lang w:val="mk-MK"/>
        </w:rPr>
        <w:t>во</w:t>
      </w:r>
      <w:r w:rsidRPr="00140880">
        <w:rPr>
          <w:rFonts w:ascii="Arial Narrow" w:hAnsi="Arial Narrow" w:cs="Arial"/>
          <w:sz w:val="24"/>
          <w:szCs w:val="24"/>
          <w:lang w:val="mk-MK"/>
        </w:rPr>
        <w:t xml:space="preserve"> </w:t>
      </w:r>
      <w:r w:rsidR="00A7426A">
        <w:rPr>
          <w:rFonts w:ascii="Arial Narrow" w:hAnsi="Arial Narrow" w:cs="Arial"/>
          <w:sz w:val="24"/>
          <w:szCs w:val="24"/>
          <w:lang w:val="mk-MK"/>
        </w:rPr>
        <w:t xml:space="preserve">полето на </w:t>
      </w:r>
      <w:r w:rsidRPr="00140880">
        <w:rPr>
          <w:rFonts w:ascii="Arial Narrow" w:hAnsi="Arial Narrow" w:cs="Arial"/>
          <w:sz w:val="24"/>
          <w:szCs w:val="24"/>
          <w:lang w:val="mk-MK"/>
        </w:rPr>
        <w:t>заштита</w:t>
      </w:r>
      <w:r w:rsidR="00A7426A">
        <w:rPr>
          <w:rFonts w:ascii="Arial Narrow" w:hAnsi="Arial Narrow" w:cs="Arial"/>
          <w:sz w:val="24"/>
          <w:szCs w:val="24"/>
          <w:lang w:val="mk-MK"/>
        </w:rPr>
        <w:t>та</w:t>
      </w:r>
      <w:r w:rsidRPr="00140880">
        <w:rPr>
          <w:rFonts w:ascii="Arial Narrow" w:hAnsi="Arial Narrow" w:cs="Arial"/>
          <w:sz w:val="24"/>
          <w:szCs w:val="24"/>
          <w:lang w:val="mk-MK"/>
        </w:rPr>
        <w:t xml:space="preserve"> на животната средина </w:t>
      </w:r>
    </w:p>
    <w:p w:rsidR="001D103C" w:rsidRPr="00E15CC6" w:rsidRDefault="00361F90" w:rsidP="00361F90">
      <w:pPr>
        <w:rPr>
          <w:rFonts w:ascii="Arial Narrow" w:hAnsi="Arial Narrow" w:cs="Arial"/>
          <w:b/>
          <w:sz w:val="24"/>
          <w:szCs w:val="24"/>
          <w:lang w:val="mk-MK"/>
        </w:rPr>
      </w:pPr>
      <w:r w:rsidRPr="00E15CC6">
        <w:rPr>
          <w:rFonts w:ascii="Arial Narrow" w:hAnsi="Arial Narrow" w:cs="Arial"/>
          <w:b/>
          <w:sz w:val="24"/>
          <w:szCs w:val="24"/>
          <w:lang w:val="mk-MK"/>
        </w:rPr>
        <w:t>6.</w:t>
      </w:r>
      <w:r w:rsidR="001D103C" w:rsidRPr="00E15CC6">
        <w:rPr>
          <w:rFonts w:ascii="Arial Narrow" w:hAnsi="Arial Narrow" w:cs="Arial"/>
          <w:b/>
          <w:sz w:val="24"/>
          <w:szCs w:val="24"/>
          <w:lang w:val="mk-MK"/>
        </w:rPr>
        <w:t>Начин на вклучување на засегната јавност:</w:t>
      </w:r>
    </w:p>
    <w:p w:rsidR="002B1E39" w:rsidRPr="00671672" w:rsidRDefault="002B1E39" w:rsidP="0091336B">
      <w:pPr>
        <w:jc w:val="both"/>
        <w:rPr>
          <w:rFonts w:ascii="Arial Narrow" w:hAnsi="Arial Narrow" w:cs="Arial"/>
          <w:sz w:val="24"/>
          <w:szCs w:val="24"/>
          <w:lang w:val="mk-MK"/>
        </w:rPr>
      </w:pPr>
      <w:r>
        <w:rPr>
          <w:rFonts w:ascii="Arial Narrow" w:hAnsi="Arial Narrow" w:cs="Arial"/>
          <w:sz w:val="24"/>
          <w:szCs w:val="24"/>
          <w:lang w:val="mk-MK"/>
        </w:rPr>
        <w:t xml:space="preserve">Ќе се организираат посебни состаноци со засегнатите страни со </w:t>
      </w:r>
      <w:r w:rsidR="009F3D6E" w:rsidRPr="002B1E39">
        <w:rPr>
          <w:rFonts w:ascii="Arial Narrow" w:hAnsi="Arial Narrow" w:cs="Arial"/>
          <w:sz w:val="24"/>
          <w:szCs w:val="24"/>
          <w:lang w:val="mk-MK"/>
        </w:rPr>
        <w:t>стопанските комори в</w:t>
      </w:r>
      <w:r>
        <w:rPr>
          <w:rFonts w:ascii="Arial Narrow" w:hAnsi="Arial Narrow" w:cs="Arial"/>
          <w:sz w:val="24"/>
          <w:szCs w:val="24"/>
          <w:lang w:val="mk-MK"/>
        </w:rPr>
        <w:t>о</w:t>
      </w:r>
      <w:r w:rsidR="009F3D6E" w:rsidRPr="002B1E39">
        <w:rPr>
          <w:rFonts w:ascii="Arial Narrow" w:hAnsi="Arial Narrow" w:cs="Arial"/>
          <w:sz w:val="24"/>
          <w:szCs w:val="24"/>
          <w:lang w:val="mk-MK"/>
        </w:rPr>
        <w:t xml:space="preserve"> РМ </w:t>
      </w:r>
      <w:r w:rsidR="00735E61" w:rsidRPr="002B1E39">
        <w:rPr>
          <w:rFonts w:ascii="Arial Narrow" w:hAnsi="Arial Narrow" w:cs="Arial"/>
          <w:sz w:val="24"/>
          <w:szCs w:val="24"/>
          <w:lang w:val="mk-MK"/>
        </w:rPr>
        <w:t>и</w:t>
      </w:r>
      <w:r>
        <w:rPr>
          <w:rFonts w:ascii="Arial Narrow" w:hAnsi="Arial Narrow" w:cs="Arial"/>
          <w:sz w:val="24"/>
          <w:szCs w:val="24"/>
          <w:lang w:val="mk-MK"/>
        </w:rPr>
        <w:t xml:space="preserve"> </w:t>
      </w:r>
      <w:bookmarkStart w:id="0" w:name="_GoBack"/>
      <w:bookmarkEnd w:id="0"/>
      <w:r>
        <w:rPr>
          <w:rFonts w:ascii="Arial Narrow" w:hAnsi="Arial Narrow" w:cs="Arial"/>
          <w:sz w:val="24"/>
          <w:szCs w:val="24"/>
          <w:lang w:val="mk-MK"/>
        </w:rPr>
        <w:t>колективните постапувачи.</w:t>
      </w:r>
      <w:r w:rsidR="009F3D6E" w:rsidRPr="002B1E39">
        <w:rPr>
          <w:rFonts w:ascii="Arial Narrow" w:hAnsi="Arial Narrow" w:cs="Arial"/>
          <w:sz w:val="24"/>
          <w:szCs w:val="24"/>
          <w:lang w:val="mk-MK"/>
        </w:rPr>
        <w:t xml:space="preserve"> </w:t>
      </w:r>
    </w:p>
    <w:p w:rsidR="00671672" w:rsidRPr="00B43408" w:rsidRDefault="00671672" w:rsidP="00B43408">
      <w:pPr>
        <w:pStyle w:val="ListParagraph"/>
        <w:numPr>
          <w:ilvl w:val="0"/>
          <w:numId w:val="21"/>
        </w:numPr>
        <w:rPr>
          <w:rFonts w:ascii="Arial Narrow" w:hAnsi="Arial Narrow" w:cs="Arial"/>
          <w:b/>
          <w:sz w:val="24"/>
          <w:szCs w:val="24"/>
          <w:lang w:val="mk-MK"/>
        </w:rPr>
      </w:pPr>
      <w:r w:rsidRPr="00B43408">
        <w:rPr>
          <w:rFonts w:ascii="Arial Narrow" w:hAnsi="Arial Narrow" w:cs="Arial"/>
          <w:b/>
          <w:sz w:val="24"/>
          <w:szCs w:val="24"/>
          <w:lang w:val="mk-MK"/>
        </w:rPr>
        <w:t xml:space="preserve">Електронска адреса каде засегнатите страни ќе можат да ја преземат електронската верзија на предлог </w:t>
      </w:r>
      <w:r w:rsidR="009F3D6E">
        <w:rPr>
          <w:rFonts w:ascii="Arial Narrow" w:hAnsi="Arial Narrow" w:cs="Arial"/>
          <w:b/>
          <w:sz w:val="24"/>
          <w:szCs w:val="24"/>
          <w:lang w:val="mk-MK"/>
        </w:rPr>
        <w:t xml:space="preserve">измените на </w:t>
      </w:r>
      <w:r w:rsidRPr="00B43408">
        <w:rPr>
          <w:rFonts w:ascii="Arial Narrow" w:hAnsi="Arial Narrow" w:cs="Arial"/>
          <w:b/>
          <w:sz w:val="24"/>
          <w:szCs w:val="24"/>
          <w:lang w:val="mk-MK"/>
        </w:rPr>
        <w:t>законот и нацрт Извештајот за ПВР:</w:t>
      </w:r>
    </w:p>
    <w:p w:rsidR="00671672" w:rsidRDefault="0091336B" w:rsidP="00671672">
      <w:pPr>
        <w:pStyle w:val="ListParagraph"/>
        <w:ind w:left="360"/>
        <w:rPr>
          <w:rFonts w:ascii="Arial Narrow" w:hAnsi="Arial Narrow" w:cs="Arial"/>
          <w:sz w:val="24"/>
          <w:szCs w:val="24"/>
        </w:rPr>
      </w:pPr>
      <w:hyperlink r:id="rId7" w:history="1">
        <w:r w:rsidR="00671672" w:rsidRPr="0050751F">
          <w:rPr>
            <w:rStyle w:val="Hyperlink"/>
            <w:rFonts w:ascii="Arial Narrow" w:hAnsi="Arial Narrow" w:cs="Arial"/>
            <w:sz w:val="24"/>
            <w:szCs w:val="24"/>
          </w:rPr>
          <w:t>www.ener.gov.mk</w:t>
        </w:r>
      </w:hyperlink>
    </w:p>
    <w:p w:rsidR="00671672" w:rsidRDefault="0091336B" w:rsidP="00671672">
      <w:pPr>
        <w:pStyle w:val="ListParagraph"/>
        <w:ind w:left="360"/>
        <w:rPr>
          <w:rFonts w:ascii="Arial Narrow" w:hAnsi="Arial Narrow" w:cs="Arial"/>
          <w:sz w:val="24"/>
          <w:szCs w:val="24"/>
        </w:rPr>
      </w:pPr>
      <w:hyperlink r:id="rId8" w:history="1">
        <w:r w:rsidR="00671672" w:rsidRPr="0050751F">
          <w:rPr>
            <w:rStyle w:val="Hyperlink"/>
            <w:rFonts w:ascii="Arial Narrow" w:hAnsi="Arial Narrow" w:cs="Arial"/>
            <w:sz w:val="24"/>
            <w:szCs w:val="24"/>
          </w:rPr>
          <w:t>www.moepp.gov.mk</w:t>
        </w:r>
      </w:hyperlink>
    </w:p>
    <w:p w:rsidR="00B92DE2" w:rsidRPr="00B92DE2" w:rsidRDefault="00B92DE2" w:rsidP="00B92DE2">
      <w:pPr>
        <w:pStyle w:val="ListParagraph"/>
        <w:ind w:left="360"/>
        <w:rPr>
          <w:rFonts w:ascii="Arial Narrow" w:hAnsi="Arial Narrow" w:cs="Arial"/>
          <w:sz w:val="24"/>
          <w:szCs w:val="24"/>
          <w:lang w:val="mk-MK"/>
        </w:rPr>
      </w:pPr>
    </w:p>
    <w:p w:rsidR="00B948C1" w:rsidRPr="00B43408" w:rsidRDefault="00B948C1" w:rsidP="00B43408">
      <w:pPr>
        <w:pStyle w:val="ListParagraph"/>
        <w:numPr>
          <w:ilvl w:val="0"/>
          <w:numId w:val="21"/>
        </w:numPr>
        <w:rPr>
          <w:rFonts w:ascii="Arial Narrow" w:hAnsi="Arial Narrow" w:cs="Arial"/>
          <w:b/>
          <w:sz w:val="24"/>
          <w:szCs w:val="24"/>
          <w:lang w:val="mk-MK"/>
        </w:rPr>
      </w:pPr>
      <w:r w:rsidRPr="00B43408">
        <w:rPr>
          <w:rFonts w:ascii="Arial Narrow" w:hAnsi="Arial Narrow" w:cs="Arial"/>
          <w:b/>
          <w:sz w:val="24"/>
          <w:szCs w:val="24"/>
          <w:lang w:val="mk-MK"/>
        </w:rPr>
        <w:t>Адреса и/или електронска адреса каде ќе можат да се достават мислењата, забелешките и сугестиите:</w:t>
      </w:r>
    </w:p>
    <w:p w:rsidR="00B43408" w:rsidRPr="00D258CD" w:rsidRDefault="0091336B" w:rsidP="00D258CD">
      <w:pPr>
        <w:pStyle w:val="ListParagraph"/>
        <w:ind w:left="360"/>
        <w:rPr>
          <w:rFonts w:ascii="Arial Narrow" w:hAnsi="Arial Narrow" w:cs="Arial"/>
          <w:color w:val="0563C1" w:themeColor="hyperlink"/>
          <w:sz w:val="24"/>
          <w:szCs w:val="24"/>
          <w:u w:val="single"/>
          <w:lang w:val="mk-MK"/>
        </w:rPr>
      </w:pPr>
      <w:hyperlink r:id="rId9" w:history="1">
        <w:r w:rsidR="00D258CD" w:rsidRPr="00715314">
          <w:rPr>
            <w:rStyle w:val="Hyperlink"/>
            <w:rFonts w:ascii="Arial Narrow" w:hAnsi="Arial Narrow" w:cs="Arial"/>
            <w:sz w:val="24"/>
            <w:szCs w:val="24"/>
            <w:lang w:val="mk-MK"/>
          </w:rPr>
          <w:t>infoeko@moepp.gov.mk</w:t>
        </w:r>
      </w:hyperlink>
    </w:p>
    <w:p w:rsidR="00B948C1" w:rsidRPr="00B43408" w:rsidRDefault="00B948C1" w:rsidP="00B43408">
      <w:pPr>
        <w:pStyle w:val="ListParagraph"/>
        <w:numPr>
          <w:ilvl w:val="0"/>
          <w:numId w:val="21"/>
        </w:numPr>
        <w:rPr>
          <w:rFonts w:ascii="Arial Narrow" w:hAnsi="Arial Narrow" w:cs="Arial"/>
          <w:b/>
          <w:sz w:val="24"/>
          <w:szCs w:val="24"/>
        </w:rPr>
      </w:pPr>
      <w:r w:rsidRPr="00B43408">
        <w:rPr>
          <w:rFonts w:ascii="Arial Narrow" w:hAnsi="Arial Narrow" w:cs="Arial"/>
          <w:b/>
          <w:sz w:val="24"/>
          <w:szCs w:val="24"/>
          <w:lang w:val="mk-MK"/>
        </w:rPr>
        <w:t xml:space="preserve">Одговорно лице за контакт во министерството: </w:t>
      </w:r>
    </w:p>
    <w:p w:rsidR="00B948C1" w:rsidRDefault="000345E8" w:rsidP="00610901">
      <w:pPr>
        <w:pStyle w:val="ListParagraph"/>
        <w:ind w:left="360"/>
        <w:jc w:val="both"/>
        <w:rPr>
          <w:rFonts w:ascii="Arial Narrow" w:hAnsi="Arial Narrow" w:cs="Arial"/>
          <w:sz w:val="24"/>
          <w:szCs w:val="24"/>
          <w:lang w:val="mk-MK"/>
        </w:rPr>
      </w:pPr>
      <w:r>
        <w:rPr>
          <w:rFonts w:ascii="Arial Narrow" w:hAnsi="Arial Narrow" w:cs="Arial"/>
          <w:sz w:val="24"/>
          <w:szCs w:val="24"/>
          <w:lang w:val="mk-MK"/>
        </w:rPr>
        <w:t>Ана Каранфилова</w:t>
      </w:r>
      <w:r w:rsidR="009F3D6E">
        <w:rPr>
          <w:rFonts w:ascii="Arial Narrow" w:hAnsi="Arial Narrow" w:cs="Arial"/>
          <w:sz w:val="24"/>
          <w:szCs w:val="24"/>
          <w:lang w:val="mk-MK"/>
        </w:rPr>
        <w:t xml:space="preserve"> Мазневска</w:t>
      </w:r>
      <w:r>
        <w:rPr>
          <w:rFonts w:ascii="Arial Narrow" w:hAnsi="Arial Narrow" w:cs="Arial"/>
          <w:sz w:val="24"/>
          <w:szCs w:val="24"/>
          <w:lang w:val="mk-MK"/>
        </w:rPr>
        <w:t xml:space="preserve">, раководител на Сектор за управување со отпад </w:t>
      </w:r>
    </w:p>
    <w:p w:rsidR="000345E8" w:rsidRDefault="000345E8" w:rsidP="00B948C1">
      <w:pPr>
        <w:pStyle w:val="ListParagraph"/>
        <w:ind w:left="360"/>
        <w:rPr>
          <w:rFonts w:ascii="Arial Narrow" w:hAnsi="Arial Narrow" w:cs="Arial"/>
          <w:sz w:val="24"/>
          <w:szCs w:val="24"/>
        </w:rPr>
      </w:pPr>
      <w:proofErr w:type="gramStart"/>
      <w:r>
        <w:rPr>
          <w:rFonts w:ascii="Arial Narrow" w:hAnsi="Arial Narrow" w:cs="Arial"/>
          <w:sz w:val="24"/>
          <w:szCs w:val="24"/>
        </w:rPr>
        <w:t>email</w:t>
      </w:r>
      <w:proofErr w:type="gramEnd"/>
      <w:r>
        <w:rPr>
          <w:rFonts w:ascii="Arial Narrow" w:hAnsi="Arial Narrow" w:cs="Arial"/>
          <w:sz w:val="24"/>
          <w:szCs w:val="24"/>
        </w:rPr>
        <w:t xml:space="preserve">: </w:t>
      </w:r>
      <w:hyperlink r:id="rId10" w:history="1">
        <w:r w:rsidR="009F3D6E" w:rsidRPr="0088699A">
          <w:rPr>
            <w:rStyle w:val="Hyperlink"/>
            <w:rFonts w:ascii="Arial Narrow" w:hAnsi="Arial Narrow" w:cs="Arial"/>
            <w:sz w:val="24"/>
            <w:szCs w:val="24"/>
          </w:rPr>
          <w:t>A.</w:t>
        </w:r>
        <w:r w:rsidR="009F3D6E" w:rsidRPr="0088699A">
          <w:rPr>
            <w:rStyle w:val="Hyperlink"/>
            <w:rFonts w:ascii="Arial Narrow" w:hAnsi="Arial Narrow" w:cs="Arial"/>
            <w:sz w:val="24"/>
            <w:szCs w:val="24"/>
            <w:lang w:val="mk-MK"/>
          </w:rPr>
          <w:t>Karanfilova</w:t>
        </w:r>
        <w:r w:rsidR="009F3D6E" w:rsidRPr="0088699A">
          <w:rPr>
            <w:rStyle w:val="Hyperlink"/>
            <w:rFonts w:ascii="Arial Narrow" w:hAnsi="Arial Narrow" w:cs="Arial"/>
            <w:sz w:val="24"/>
            <w:szCs w:val="24"/>
          </w:rPr>
          <w:t>@moepp.gov.mk</w:t>
        </w:r>
      </w:hyperlink>
    </w:p>
    <w:p w:rsidR="001C45E1" w:rsidRDefault="001C45E1" w:rsidP="00B948C1">
      <w:pPr>
        <w:pStyle w:val="ListParagraph"/>
        <w:ind w:left="360"/>
        <w:rPr>
          <w:rFonts w:ascii="Arial Narrow" w:hAnsi="Arial Narrow" w:cs="Arial"/>
          <w:sz w:val="24"/>
          <w:szCs w:val="24"/>
        </w:rPr>
      </w:pPr>
    </w:p>
    <w:p w:rsidR="001C45E1" w:rsidRDefault="001C45E1" w:rsidP="00B948C1">
      <w:pPr>
        <w:pStyle w:val="ListParagraph"/>
        <w:ind w:left="360"/>
        <w:rPr>
          <w:rFonts w:ascii="Arial Narrow" w:hAnsi="Arial Narrow" w:cs="Arial"/>
          <w:sz w:val="24"/>
          <w:szCs w:val="24"/>
          <w:lang w:val="mk-MK"/>
        </w:rPr>
      </w:pPr>
      <w:r>
        <w:rPr>
          <w:rFonts w:ascii="Arial Narrow" w:hAnsi="Arial Narrow" w:cs="Arial"/>
          <w:sz w:val="24"/>
          <w:szCs w:val="24"/>
          <w:lang w:val="mk-MK"/>
        </w:rPr>
        <w:t>Јадранка Иванова, раководител на Сектор за ЕУ</w:t>
      </w:r>
    </w:p>
    <w:p w:rsidR="00735E61" w:rsidRPr="00E43CE3" w:rsidRDefault="001C45E1" w:rsidP="00E43CE3">
      <w:pPr>
        <w:pStyle w:val="ListParagraph"/>
        <w:ind w:left="360"/>
        <w:rPr>
          <w:rFonts w:ascii="Arial Narrow" w:hAnsi="Arial Narrow" w:cs="Arial"/>
          <w:sz w:val="24"/>
          <w:szCs w:val="24"/>
        </w:rPr>
      </w:pPr>
      <w:proofErr w:type="gramStart"/>
      <w:r>
        <w:rPr>
          <w:rFonts w:ascii="Arial Narrow" w:hAnsi="Arial Narrow" w:cs="Arial"/>
          <w:sz w:val="24"/>
          <w:szCs w:val="24"/>
        </w:rPr>
        <w:t>email</w:t>
      </w:r>
      <w:proofErr w:type="gramEnd"/>
      <w:r>
        <w:rPr>
          <w:rFonts w:ascii="Arial Narrow" w:hAnsi="Arial Narrow" w:cs="Arial"/>
          <w:sz w:val="24"/>
          <w:szCs w:val="24"/>
        </w:rPr>
        <w:t xml:space="preserve">: </w:t>
      </w:r>
      <w:hyperlink r:id="rId11" w:history="1">
        <w:r w:rsidR="00D01463" w:rsidRPr="00DD0E49">
          <w:rPr>
            <w:rStyle w:val="Hyperlink"/>
            <w:rFonts w:ascii="Arial Narrow" w:hAnsi="Arial Narrow" w:cs="Arial"/>
            <w:sz w:val="24"/>
            <w:szCs w:val="24"/>
          </w:rPr>
          <w:t>J.Ivanova@moepp.gov.mk</w:t>
        </w:r>
      </w:hyperlink>
    </w:p>
    <w:p w:rsidR="00735E61" w:rsidRPr="00140880" w:rsidRDefault="00735E61" w:rsidP="00735E61">
      <w:pPr>
        <w:pStyle w:val="ListParagraph"/>
        <w:rPr>
          <w:rFonts w:ascii="Arial Narrow" w:hAnsi="Arial Narrow"/>
          <w:sz w:val="24"/>
          <w:szCs w:val="24"/>
        </w:rPr>
      </w:pPr>
    </w:p>
    <w:p w:rsidR="006B345C" w:rsidRPr="00140880" w:rsidRDefault="00FB681D" w:rsidP="006B345C">
      <w:pPr>
        <w:rPr>
          <w:rFonts w:ascii="Arial Narrow" w:hAnsi="Arial Narrow" w:cs="Arial"/>
          <w:sz w:val="24"/>
          <w:szCs w:val="24"/>
          <w:lang w:val="mk-MK"/>
        </w:rPr>
      </w:pPr>
      <w:r w:rsidRPr="00140880">
        <w:rPr>
          <w:rFonts w:ascii="Arial Narrow" w:hAnsi="Arial Narrow" w:cs="Arial"/>
          <w:sz w:val="24"/>
          <w:szCs w:val="24"/>
          <w:lang w:val="mk-MK"/>
        </w:rPr>
        <w:t xml:space="preserve"> </w:t>
      </w:r>
    </w:p>
    <w:p w:rsidR="006B345C" w:rsidRPr="00140880" w:rsidRDefault="006B345C" w:rsidP="006B345C">
      <w:pPr>
        <w:rPr>
          <w:rFonts w:ascii="Arial Narrow" w:hAnsi="Arial Narrow" w:cs="Arial"/>
          <w:sz w:val="24"/>
          <w:szCs w:val="24"/>
          <w:lang w:val="mk-MK"/>
        </w:rPr>
      </w:pPr>
    </w:p>
    <w:sectPr w:rsidR="006B345C" w:rsidRPr="0014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DFC"/>
    <w:multiLevelType w:val="hybridMultilevel"/>
    <w:tmpl w:val="F758AAEA"/>
    <w:lvl w:ilvl="0" w:tplc="F920F14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3261E"/>
    <w:multiLevelType w:val="hybridMultilevel"/>
    <w:tmpl w:val="D3F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72DE9"/>
    <w:multiLevelType w:val="hybridMultilevel"/>
    <w:tmpl w:val="E3548D8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19E0E5F"/>
    <w:multiLevelType w:val="hybridMultilevel"/>
    <w:tmpl w:val="E3909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AB38EC"/>
    <w:multiLevelType w:val="hybridMultilevel"/>
    <w:tmpl w:val="5014979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193B4F"/>
    <w:multiLevelType w:val="hybridMultilevel"/>
    <w:tmpl w:val="F83CC7D8"/>
    <w:lvl w:ilvl="0" w:tplc="F920F14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4D6B0E"/>
    <w:multiLevelType w:val="hybridMultilevel"/>
    <w:tmpl w:val="7752010E"/>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F762DF"/>
    <w:multiLevelType w:val="hybridMultilevel"/>
    <w:tmpl w:val="AB58C0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4E223284"/>
    <w:multiLevelType w:val="hybridMultilevel"/>
    <w:tmpl w:val="2C262760"/>
    <w:lvl w:ilvl="0" w:tplc="E7B23FF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F36D0D"/>
    <w:multiLevelType w:val="hybridMultilevel"/>
    <w:tmpl w:val="17EAF0C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53AD52F5"/>
    <w:multiLevelType w:val="hybridMultilevel"/>
    <w:tmpl w:val="902C853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5B481A65"/>
    <w:multiLevelType w:val="hybridMultilevel"/>
    <w:tmpl w:val="9F34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E0A85"/>
    <w:multiLevelType w:val="hybridMultilevel"/>
    <w:tmpl w:val="6E4E479A"/>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CDB17C2"/>
    <w:multiLevelType w:val="hybridMultilevel"/>
    <w:tmpl w:val="17EAF0C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610A0E8D"/>
    <w:multiLevelType w:val="hybridMultilevel"/>
    <w:tmpl w:val="E8FEDA8A"/>
    <w:lvl w:ilvl="0" w:tplc="F920F142">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5" w15:restartNumberingAfterBreak="0">
    <w:nsid w:val="618E4C9C"/>
    <w:multiLevelType w:val="hybridMultilevel"/>
    <w:tmpl w:val="7CCC333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65995D9F"/>
    <w:multiLevelType w:val="hybridMultilevel"/>
    <w:tmpl w:val="DE9A5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D17084"/>
    <w:multiLevelType w:val="hybridMultilevel"/>
    <w:tmpl w:val="7C42938C"/>
    <w:lvl w:ilvl="0" w:tplc="F920F14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F40417"/>
    <w:multiLevelType w:val="hybridMultilevel"/>
    <w:tmpl w:val="4E9E7FA2"/>
    <w:lvl w:ilvl="0" w:tplc="F920F142">
      <w:numFmt w:val="bullet"/>
      <w:lvlText w:val="-"/>
      <w:lvlJc w:val="left"/>
      <w:pPr>
        <w:ind w:left="36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1E4DFD"/>
    <w:multiLevelType w:val="hybridMultilevel"/>
    <w:tmpl w:val="3154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E5C66"/>
    <w:multiLevelType w:val="hybridMultilevel"/>
    <w:tmpl w:val="E1C6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2"/>
  </w:num>
  <w:num w:numId="5">
    <w:abstractNumId w:val="14"/>
  </w:num>
  <w:num w:numId="6">
    <w:abstractNumId w:val="10"/>
  </w:num>
  <w:num w:numId="7">
    <w:abstractNumId w:val="15"/>
  </w:num>
  <w:num w:numId="8">
    <w:abstractNumId w:val="7"/>
  </w:num>
  <w:num w:numId="9">
    <w:abstractNumId w:val="2"/>
  </w:num>
  <w:num w:numId="10">
    <w:abstractNumId w:val="13"/>
  </w:num>
  <w:num w:numId="11">
    <w:abstractNumId w:val="9"/>
  </w:num>
  <w:num w:numId="12">
    <w:abstractNumId w:val="19"/>
  </w:num>
  <w:num w:numId="13">
    <w:abstractNumId w:val="20"/>
  </w:num>
  <w:num w:numId="14">
    <w:abstractNumId w:val="11"/>
  </w:num>
  <w:num w:numId="15">
    <w:abstractNumId w:val="1"/>
  </w:num>
  <w:num w:numId="16">
    <w:abstractNumId w:val="8"/>
  </w:num>
  <w:num w:numId="17">
    <w:abstractNumId w:val="16"/>
  </w:num>
  <w:num w:numId="18">
    <w:abstractNumId w:val="18"/>
  </w:num>
  <w:num w:numId="19">
    <w:abstractNumId w:val="17"/>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5C"/>
    <w:rsid w:val="0000774B"/>
    <w:rsid w:val="000345E8"/>
    <w:rsid w:val="00060081"/>
    <w:rsid w:val="000A1197"/>
    <w:rsid w:val="000A2899"/>
    <w:rsid w:val="000B799F"/>
    <w:rsid w:val="00127E55"/>
    <w:rsid w:val="00140880"/>
    <w:rsid w:val="00155C23"/>
    <w:rsid w:val="001655CF"/>
    <w:rsid w:val="001A2D6F"/>
    <w:rsid w:val="001C45E1"/>
    <w:rsid w:val="001D103C"/>
    <w:rsid w:val="00230B10"/>
    <w:rsid w:val="00232B79"/>
    <w:rsid w:val="00273324"/>
    <w:rsid w:val="00280741"/>
    <w:rsid w:val="002932E5"/>
    <w:rsid w:val="002B18F2"/>
    <w:rsid w:val="002B1E39"/>
    <w:rsid w:val="0030286B"/>
    <w:rsid w:val="00323E34"/>
    <w:rsid w:val="00330946"/>
    <w:rsid w:val="00346E06"/>
    <w:rsid w:val="00361F90"/>
    <w:rsid w:val="003A5500"/>
    <w:rsid w:val="003C37E7"/>
    <w:rsid w:val="004916F5"/>
    <w:rsid w:val="00510B48"/>
    <w:rsid w:val="005419D3"/>
    <w:rsid w:val="00562B79"/>
    <w:rsid w:val="005A492A"/>
    <w:rsid w:val="005D36F8"/>
    <w:rsid w:val="00610901"/>
    <w:rsid w:val="00611A36"/>
    <w:rsid w:val="006263CF"/>
    <w:rsid w:val="00671672"/>
    <w:rsid w:val="006A57D1"/>
    <w:rsid w:val="006B345C"/>
    <w:rsid w:val="006D4BE8"/>
    <w:rsid w:val="006E68A8"/>
    <w:rsid w:val="00735E61"/>
    <w:rsid w:val="007657ED"/>
    <w:rsid w:val="007B685B"/>
    <w:rsid w:val="007D012D"/>
    <w:rsid w:val="007D1E03"/>
    <w:rsid w:val="007E69D4"/>
    <w:rsid w:val="00862DCE"/>
    <w:rsid w:val="00877059"/>
    <w:rsid w:val="0091336B"/>
    <w:rsid w:val="009414E8"/>
    <w:rsid w:val="009F3D6E"/>
    <w:rsid w:val="00A255BD"/>
    <w:rsid w:val="00A7426A"/>
    <w:rsid w:val="00AC09B2"/>
    <w:rsid w:val="00AE5E5F"/>
    <w:rsid w:val="00B01057"/>
    <w:rsid w:val="00B060B5"/>
    <w:rsid w:val="00B41A8E"/>
    <w:rsid w:val="00B43408"/>
    <w:rsid w:val="00B625F7"/>
    <w:rsid w:val="00B92DE2"/>
    <w:rsid w:val="00B948C1"/>
    <w:rsid w:val="00BB1619"/>
    <w:rsid w:val="00BB4734"/>
    <w:rsid w:val="00BC0B46"/>
    <w:rsid w:val="00BE4961"/>
    <w:rsid w:val="00C47575"/>
    <w:rsid w:val="00C571F6"/>
    <w:rsid w:val="00CB0D08"/>
    <w:rsid w:val="00D01463"/>
    <w:rsid w:val="00D258CD"/>
    <w:rsid w:val="00D265A2"/>
    <w:rsid w:val="00D93705"/>
    <w:rsid w:val="00DC2003"/>
    <w:rsid w:val="00DF3D0A"/>
    <w:rsid w:val="00E15CC6"/>
    <w:rsid w:val="00E24039"/>
    <w:rsid w:val="00E30E78"/>
    <w:rsid w:val="00E43CE3"/>
    <w:rsid w:val="00E611E3"/>
    <w:rsid w:val="00E74F67"/>
    <w:rsid w:val="00F041F7"/>
    <w:rsid w:val="00F9567C"/>
    <w:rsid w:val="00FB681D"/>
    <w:rsid w:val="00FD31F7"/>
    <w:rsid w:val="00FE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DC78475-64FF-4695-99A3-5D8D6F73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E61"/>
    <w:pPr>
      <w:keepNext/>
      <w:keepLines/>
      <w:spacing w:before="240" w:after="0"/>
      <w:outlineLvl w:val="0"/>
    </w:pPr>
    <w:rPr>
      <w:rFonts w:asciiTheme="majorHAnsi" w:eastAsiaTheme="majorEastAsia" w:hAnsiTheme="majorHAnsi" w:cstheme="majorBidi"/>
      <w:color w:val="2E74B5" w:themeColor="accent1" w:themeShade="BF"/>
      <w:sz w:val="32"/>
      <w:szCs w:val="32"/>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45C"/>
    <w:pPr>
      <w:ind w:left="720"/>
      <w:contextualSpacing/>
    </w:pPr>
  </w:style>
  <w:style w:type="character" w:customStyle="1" w:styleId="Heading1Char">
    <w:name w:val="Heading 1 Char"/>
    <w:basedOn w:val="DefaultParagraphFont"/>
    <w:link w:val="Heading1"/>
    <w:uiPriority w:val="9"/>
    <w:rsid w:val="00735E61"/>
    <w:rPr>
      <w:rFonts w:asciiTheme="majorHAnsi" w:eastAsiaTheme="majorEastAsia" w:hAnsiTheme="majorHAnsi" w:cstheme="majorBidi"/>
      <w:color w:val="2E74B5" w:themeColor="accent1" w:themeShade="BF"/>
      <w:sz w:val="32"/>
      <w:szCs w:val="32"/>
      <w:lang w:val="mk-MK" w:eastAsia="mk-MK"/>
    </w:rPr>
  </w:style>
  <w:style w:type="table" w:styleId="TableGrid">
    <w:name w:val="Table Grid"/>
    <w:basedOn w:val="TableNormal"/>
    <w:uiPriority w:val="39"/>
    <w:rsid w:val="0073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D3"/>
    <w:rPr>
      <w:rFonts w:ascii="Segoe UI" w:hAnsi="Segoe UI" w:cs="Segoe UI"/>
      <w:sz w:val="18"/>
      <w:szCs w:val="18"/>
    </w:rPr>
  </w:style>
  <w:style w:type="character" w:styleId="Hyperlink">
    <w:name w:val="Hyperlink"/>
    <w:basedOn w:val="DefaultParagraphFont"/>
    <w:uiPriority w:val="99"/>
    <w:unhideWhenUsed/>
    <w:rsid w:val="00671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pp.gov.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ner.gov.m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ov.mk" TargetMode="External"/><Relationship Id="rId11" Type="http://schemas.openxmlformats.org/officeDocument/2006/relationships/hyperlink" Target="mailto:J.Ivanova@moepp.gov.mk" TargetMode="External"/><Relationship Id="rId5" Type="http://schemas.openxmlformats.org/officeDocument/2006/relationships/webSettings" Target="webSettings.xml"/><Relationship Id="rId10" Type="http://schemas.openxmlformats.org/officeDocument/2006/relationships/hyperlink" Target="mailto:A.Karanfilova@moepp.gov.mk" TargetMode="External"/><Relationship Id="rId4" Type="http://schemas.openxmlformats.org/officeDocument/2006/relationships/settings" Target="settings.xml"/><Relationship Id="rId9" Type="http://schemas.openxmlformats.org/officeDocument/2006/relationships/hyperlink" Target="mailto:infoeko@moepp.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4FF6-E9ED-4B7C-9BAC-106581D0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Dragana Cerepnalkovska</cp:lastModifiedBy>
  <cp:revision>9</cp:revision>
  <cp:lastPrinted>2017-12-11T14:20:00Z</cp:lastPrinted>
  <dcterms:created xsi:type="dcterms:W3CDTF">2018-02-26T10:32:00Z</dcterms:created>
  <dcterms:modified xsi:type="dcterms:W3CDTF">2018-03-05T10:01:00Z</dcterms:modified>
</cp:coreProperties>
</file>