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D7" w:rsidRPr="00D910D7" w:rsidRDefault="00D910D7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  <w:bookmarkStart w:id="0" w:name="_GoBack"/>
      <w:bookmarkEnd w:id="0"/>
      <w:r>
        <w:rPr>
          <w:rFonts w:ascii="Calibri" w:eastAsia="Times New Roman" w:hAnsi="Calibri" w:cs="Arial"/>
          <w:b/>
          <w:color w:val="333333"/>
          <w:lang w:val="en" w:eastAsia="mk-MK"/>
        </w:rPr>
        <w:t>Ministerial C</w:t>
      </w:r>
      <w:r w:rsidRPr="00D910D7">
        <w:rPr>
          <w:rFonts w:ascii="Calibri" w:eastAsia="Times New Roman" w:hAnsi="Calibri" w:cs="Arial"/>
          <w:b/>
          <w:color w:val="333333"/>
          <w:lang w:val="en" w:eastAsia="mk-MK"/>
        </w:rPr>
        <w:t>onference</w:t>
      </w:r>
    </w:p>
    <w:p w:rsidR="00EF7286" w:rsidRPr="00D910D7" w:rsidRDefault="00D910D7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  <w:r w:rsidRPr="00D910D7">
        <w:rPr>
          <w:rFonts w:ascii="Calibri" w:eastAsia="Times New Roman" w:hAnsi="Calibri" w:cs="Arial"/>
          <w:b/>
          <w:color w:val="333333"/>
          <w:lang w:val="en" w:eastAsia="mk-MK"/>
        </w:rPr>
        <w:t xml:space="preserve">Towards the Climate Summit in Paris: </w:t>
      </w:r>
      <w:r w:rsidR="007509B8">
        <w:rPr>
          <w:rFonts w:ascii="Calibri" w:eastAsia="Times New Roman" w:hAnsi="Calibri" w:cs="Arial"/>
          <w:b/>
          <w:color w:val="333333"/>
          <w:lang w:val="en" w:eastAsia="mk-MK"/>
        </w:rPr>
        <w:br/>
      </w:r>
      <w:r w:rsidRPr="00D910D7">
        <w:rPr>
          <w:rFonts w:ascii="Calibri" w:eastAsia="Times New Roman" w:hAnsi="Calibri" w:cs="Arial"/>
          <w:b/>
          <w:color w:val="333333"/>
          <w:lang w:val="en" w:eastAsia="mk-MK"/>
        </w:rPr>
        <w:t xml:space="preserve">Challenges for the </w:t>
      </w:r>
      <w:r>
        <w:rPr>
          <w:rFonts w:ascii="Calibri" w:eastAsia="Times New Roman" w:hAnsi="Calibri" w:cs="Arial"/>
          <w:b/>
          <w:color w:val="333333"/>
          <w:lang w:val="en" w:eastAsia="mk-MK"/>
        </w:rPr>
        <w:t>Central European Initiative</w:t>
      </w:r>
      <w:r w:rsidR="007509B8">
        <w:rPr>
          <w:rFonts w:ascii="Calibri" w:eastAsia="Times New Roman" w:hAnsi="Calibri" w:cs="Arial"/>
          <w:b/>
          <w:color w:val="333333"/>
          <w:lang w:val="en" w:eastAsia="mk-MK"/>
        </w:rPr>
        <w:t xml:space="preserve"> Member States</w:t>
      </w:r>
    </w:p>
    <w:p w:rsidR="00D910D7" w:rsidRPr="00D910D7" w:rsidRDefault="00D910D7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  <w:r w:rsidRPr="00D910D7">
        <w:rPr>
          <w:rFonts w:ascii="Calibri" w:eastAsia="Times New Roman" w:hAnsi="Calibri" w:cs="Arial"/>
          <w:b/>
          <w:color w:val="333333"/>
          <w:lang w:val="en" w:eastAsia="mk-MK"/>
        </w:rPr>
        <w:t>Holiday Inn Hotel, Skopje</w:t>
      </w:r>
    </w:p>
    <w:p w:rsidR="00D910D7" w:rsidRDefault="00BC0A0F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  <w:r>
        <w:rPr>
          <w:rFonts w:ascii="Calibri" w:eastAsia="Times New Roman" w:hAnsi="Calibri" w:cs="Arial"/>
          <w:b/>
          <w:color w:val="333333"/>
          <w:lang w:val="en" w:eastAsia="mk-MK"/>
        </w:rPr>
        <w:t xml:space="preserve">6 </w:t>
      </w:r>
      <w:r w:rsidR="00D910D7" w:rsidRPr="00D910D7">
        <w:rPr>
          <w:rFonts w:ascii="Calibri" w:eastAsia="Times New Roman" w:hAnsi="Calibri" w:cs="Arial"/>
          <w:b/>
          <w:color w:val="333333"/>
          <w:lang w:val="en" w:eastAsia="mk-MK"/>
        </w:rPr>
        <w:t>November 2015</w:t>
      </w:r>
    </w:p>
    <w:p w:rsidR="00D910D7" w:rsidRDefault="00D910D7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</w:p>
    <w:p w:rsidR="00D910D7" w:rsidRPr="00D910D7" w:rsidRDefault="00D910D7" w:rsidP="00D910D7">
      <w:pPr>
        <w:jc w:val="center"/>
        <w:rPr>
          <w:rFonts w:ascii="Calibri" w:eastAsia="Times New Roman" w:hAnsi="Calibri" w:cs="Arial"/>
          <w:b/>
          <w:color w:val="333333"/>
          <w:lang w:val="en" w:eastAsia="mk-MK"/>
        </w:rPr>
      </w:pPr>
      <w:r>
        <w:rPr>
          <w:rFonts w:ascii="Calibri" w:eastAsia="Times New Roman" w:hAnsi="Calibri" w:cs="Arial"/>
          <w:b/>
          <w:color w:val="333333"/>
          <w:lang w:val="en" w:eastAsia="mk-MK"/>
        </w:rPr>
        <w:t>Opening speech by UN Resident Coordinator and UNDP Resident Representative Louisa Vinton</w:t>
      </w:r>
    </w:p>
    <w:p w:rsidR="00496272" w:rsidRDefault="00496272" w:rsidP="00EF7286">
      <w:pPr>
        <w:rPr>
          <w:rFonts w:ascii="Calibri" w:eastAsia="Times New Roman" w:hAnsi="Calibri" w:cs="Arial"/>
          <w:color w:val="333333"/>
          <w:lang w:val="en" w:eastAsia="mk-MK"/>
        </w:rPr>
      </w:pPr>
    </w:p>
    <w:p w:rsidR="001A1523" w:rsidRDefault="007509B8" w:rsidP="00F85AA5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Dear Minister Izairi</w:t>
      </w:r>
    </w:p>
    <w:p w:rsidR="007509B8" w:rsidRDefault="007509B8" w:rsidP="00F85AA5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Dear Ministers and delegations from the CEI member states</w:t>
      </w:r>
    </w:p>
    <w:p w:rsidR="00F03E5F" w:rsidRDefault="00F03E5F" w:rsidP="00F85AA5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Excellencies</w:t>
      </w:r>
    </w:p>
    <w:p w:rsidR="00F03E5F" w:rsidRDefault="00F03E5F" w:rsidP="00F85AA5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Distinguished guests</w:t>
      </w:r>
    </w:p>
    <w:p w:rsidR="007509B8" w:rsidRDefault="007509B8" w:rsidP="00F85AA5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Ladies and gentlemen</w:t>
      </w:r>
    </w:p>
    <w:p w:rsidR="001A1523" w:rsidRDefault="001A1523" w:rsidP="00F85AA5">
      <w:pPr>
        <w:pStyle w:val="ListParagraph"/>
        <w:ind w:left="360"/>
        <w:rPr>
          <w:rFonts w:ascii="Calibri" w:eastAsia="Times New Roman" w:hAnsi="Calibri" w:cs="Arial"/>
          <w:color w:val="333333"/>
          <w:lang w:val="en" w:eastAsia="mk-MK"/>
        </w:rPr>
      </w:pPr>
    </w:p>
    <w:p w:rsidR="007509B8" w:rsidRDefault="00F421DB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 xml:space="preserve">On behalf of the United Nations family, </w:t>
      </w:r>
      <w:r w:rsidR="00F85AA5">
        <w:rPr>
          <w:rFonts w:ascii="Calibri" w:eastAsia="Times New Roman" w:hAnsi="Calibri" w:cs="Arial"/>
          <w:color w:val="333333"/>
          <w:lang w:val="en" w:eastAsia="mk-MK"/>
        </w:rPr>
        <w:t>i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>t’s a pleasure and an</w:t>
      </w:r>
      <w:r w:rsidR="00F03E5F">
        <w:rPr>
          <w:rFonts w:ascii="Calibri" w:eastAsia="Times New Roman" w:hAnsi="Calibri" w:cs="Arial"/>
          <w:color w:val="333333"/>
          <w:lang w:val="en" w:eastAsia="mk-MK"/>
        </w:rPr>
        <w:t xml:space="preserve"> honor to welcome you to </w:t>
      </w:r>
      <w:r w:rsidR="007509B8">
        <w:rPr>
          <w:rFonts w:ascii="Calibri" w:eastAsia="Times New Roman" w:hAnsi="Calibri" w:cs="Arial"/>
          <w:color w:val="333333"/>
          <w:lang w:val="en" w:eastAsia="mk-MK"/>
        </w:rPr>
        <w:t>Skopje for this important regional event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 dedicated to the fight against climate change</w:t>
      </w:r>
      <w:r w:rsidR="00F85AA5">
        <w:rPr>
          <w:rFonts w:ascii="Calibri" w:eastAsia="Times New Roman" w:hAnsi="Calibri" w:cs="Arial"/>
          <w:color w:val="333333"/>
          <w:lang w:val="en" w:eastAsia="mk-MK"/>
        </w:rPr>
        <w:t xml:space="preserve">. </w:t>
      </w:r>
    </w:p>
    <w:p w:rsidR="007509B8" w:rsidRPr="007509B8" w:rsidRDefault="007509B8" w:rsidP="007509B8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7509B8" w:rsidRPr="007509B8" w:rsidRDefault="007509B8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 xml:space="preserve">UNDP 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is proud to support this conference as a reflection of 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a 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>partnership with the Ministry of Environment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 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that has sought to promote </w:t>
      </w:r>
      <w:r>
        <w:rPr>
          <w:rFonts w:ascii="Calibri" w:eastAsia="Times New Roman" w:hAnsi="Calibri" w:cs="Arial"/>
          <w:color w:val="333333"/>
          <w:lang w:val="en" w:eastAsia="mk-MK"/>
        </w:rPr>
        <w:t>sustainable development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 already over 15 years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. </w:t>
      </w:r>
    </w:p>
    <w:p w:rsidR="007509B8" w:rsidRDefault="007509B8" w:rsidP="007509B8">
      <w:pPr>
        <w:pStyle w:val="ListParagraph"/>
        <w:ind w:left="360"/>
        <w:rPr>
          <w:rFonts w:ascii="Calibri" w:eastAsia="Times New Roman" w:hAnsi="Calibri" w:cs="Arial"/>
          <w:color w:val="333333"/>
          <w:lang w:val="en" w:eastAsia="mk-MK"/>
        </w:rPr>
      </w:pPr>
    </w:p>
    <w:p w:rsidR="007509B8" w:rsidRDefault="007509B8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With the clock ticking down to the </w:t>
      </w:r>
      <w:r w:rsidR="00930A9E">
        <w:rPr>
          <w:rFonts w:ascii="Calibri" w:eastAsia="Times New Roman" w:hAnsi="Calibri" w:cs="Arial"/>
          <w:color w:val="333333"/>
          <w:lang w:val="en" w:eastAsia="mk-MK"/>
        </w:rPr>
        <w:t xml:space="preserve">opening of the 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Paris Climate Summit in </w:t>
      </w:r>
      <w:r w:rsidR="00502D9A">
        <w:rPr>
          <w:rFonts w:ascii="Calibri" w:eastAsia="Times New Roman" w:hAnsi="Calibri" w:cs="Arial"/>
          <w:color w:val="333333"/>
          <w:lang w:val="en" w:eastAsia="mk-MK"/>
        </w:rPr>
        <w:t xml:space="preserve">under </w:t>
      </w:r>
      <w:r w:rsidR="00930A9E">
        <w:rPr>
          <w:rFonts w:ascii="Calibri" w:eastAsia="Times New Roman" w:hAnsi="Calibri" w:cs="Arial"/>
          <w:color w:val="333333"/>
          <w:lang w:val="en" w:eastAsia="mk-MK"/>
        </w:rPr>
        <w:t>a month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, 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and 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with 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many crucial issues still to be decided, 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this 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conference comes 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 xml:space="preserve">at a 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timely </w:t>
      </w:r>
      <w:r w:rsidR="00E74B50">
        <w:rPr>
          <w:rFonts w:ascii="Calibri" w:eastAsia="Times New Roman" w:hAnsi="Calibri" w:cs="Arial"/>
          <w:color w:val="333333"/>
          <w:lang w:val="en" w:eastAsia="mk-MK"/>
        </w:rPr>
        <w:t>moment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. </w:t>
      </w:r>
    </w:p>
    <w:p w:rsidR="00502D9A" w:rsidRPr="00502D9A" w:rsidRDefault="00502D9A" w:rsidP="00502D9A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502D9A" w:rsidRDefault="00502D9A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Just two days ago, our Secretary-General reminded us that “climate change carries no passpor</w:t>
      </w:r>
      <w:r w:rsidR="00A44B80">
        <w:rPr>
          <w:rFonts w:ascii="Calibri" w:eastAsia="Times New Roman" w:hAnsi="Calibri" w:cs="Arial"/>
          <w:color w:val="333333"/>
          <w:lang w:val="en" w:eastAsia="mk-MK"/>
        </w:rPr>
        <w:t>t and knows no national borders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” </w:t>
      </w:r>
      <w:r w:rsidR="00A44B80">
        <w:rPr>
          <w:rFonts w:ascii="Calibri" w:eastAsia="Times New Roman" w:hAnsi="Calibri" w:cs="Arial"/>
          <w:color w:val="333333"/>
          <w:lang w:val="en" w:eastAsia="mk-MK"/>
        </w:rPr>
        <w:t>so “c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ountries must work toward the common interest.” </w:t>
      </w:r>
    </w:p>
    <w:p w:rsidR="00502D9A" w:rsidRPr="00502D9A" w:rsidRDefault="00502D9A" w:rsidP="00502D9A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502D9A" w:rsidRDefault="00502D9A" w:rsidP="00502D9A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This conference provides an opportunity to build regional momentum for the decisive global negotiations in Paris, which we hope will yield a “decisive and irreversible turning point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>.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” </w:t>
      </w:r>
    </w:p>
    <w:p w:rsidR="00502D9A" w:rsidRPr="00502D9A" w:rsidRDefault="00502D9A" w:rsidP="00502D9A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CE542C" w:rsidRDefault="009445F7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 w:rsidRPr="007509B8">
        <w:rPr>
          <w:rFonts w:ascii="Calibri" w:eastAsia="Times New Roman" w:hAnsi="Calibri" w:cs="Arial"/>
          <w:color w:val="333333"/>
          <w:lang w:val="en" w:eastAsia="mk-MK"/>
        </w:rPr>
        <w:t xml:space="preserve">For the </w:t>
      </w:r>
      <w:r w:rsidR="00CE542C">
        <w:rPr>
          <w:rFonts w:ascii="Calibri" w:eastAsia="Times New Roman" w:hAnsi="Calibri" w:cs="Arial"/>
          <w:color w:val="333333"/>
          <w:lang w:val="en" w:eastAsia="mk-MK"/>
        </w:rPr>
        <w:t xml:space="preserve">United Nations </w:t>
      </w:r>
      <w:r w:rsidR="00300C75" w:rsidRPr="007509B8">
        <w:rPr>
          <w:rFonts w:ascii="Calibri" w:eastAsia="Times New Roman" w:hAnsi="Calibri" w:cs="Arial"/>
          <w:color w:val="333333"/>
          <w:lang w:val="en" w:eastAsia="mk-MK"/>
        </w:rPr>
        <w:t>globally</w:t>
      </w:r>
      <w:r w:rsidRPr="007509B8">
        <w:rPr>
          <w:rFonts w:ascii="Calibri" w:eastAsia="Times New Roman" w:hAnsi="Calibri" w:cs="Arial"/>
          <w:color w:val="333333"/>
          <w:lang w:val="en" w:eastAsia="mk-MK"/>
        </w:rPr>
        <w:t>, climate change is a priority</w:t>
      </w:r>
      <w:r w:rsidR="00CE542C">
        <w:rPr>
          <w:rFonts w:ascii="Calibri" w:eastAsia="Times New Roman" w:hAnsi="Calibri" w:cs="Arial"/>
          <w:color w:val="333333"/>
          <w:lang w:val="en" w:eastAsia="mk-MK"/>
        </w:rPr>
        <w:t xml:space="preserve">, and not just because the </w:t>
      </w:r>
      <w:r w:rsidR="00502D9A">
        <w:rPr>
          <w:rFonts w:ascii="Calibri" w:eastAsia="Times New Roman" w:hAnsi="Calibri" w:cs="Arial"/>
          <w:color w:val="333333"/>
          <w:lang w:val="en" w:eastAsia="mk-MK"/>
        </w:rPr>
        <w:t xml:space="preserve">UN </w:t>
      </w:r>
      <w:r w:rsidR="00CE542C">
        <w:rPr>
          <w:rFonts w:ascii="Calibri" w:eastAsia="Times New Roman" w:hAnsi="Calibri" w:cs="Arial"/>
          <w:color w:val="333333"/>
          <w:lang w:val="en" w:eastAsia="mk-MK"/>
        </w:rPr>
        <w:t xml:space="preserve">by </w:t>
      </w:r>
      <w:r w:rsidR="00502D9A">
        <w:rPr>
          <w:rFonts w:ascii="Calibri" w:eastAsia="Times New Roman" w:hAnsi="Calibri" w:cs="Arial"/>
          <w:color w:val="333333"/>
          <w:lang w:val="en" w:eastAsia="mk-MK"/>
        </w:rPr>
        <w:t xml:space="preserve">reason </w:t>
      </w:r>
      <w:r w:rsidR="00CE542C">
        <w:rPr>
          <w:rFonts w:ascii="Calibri" w:eastAsia="Times New Roman" w:hAnsi="Calibri" w:cs="Arial"/>
          <w:color w:val="333333"/>
          <w:lang w:val="en" w:eastAsia="mk-MK"/>
        </w:rPr>
        <w:t xml:space="preserve">of its universal reach </w:t>
      </w:r>
      <w:r w:rsidR="00502D9A">
        <w:rPr>
          <w:rFonts w:ascii="Calibri" w:eastAsia="Times New Roman" w:hAnsi="Calibri" w:cs="Arial"/>
          <w:color w:val="333333"/>
          <w:lang w:val="en" w:eastAsia="mk-MK"/>
        </w:rPr>
        <w:t xml:space="preserve">and mandate </w:t>
      </w:r>
      <w:r w:rsidR="00CE542C">
        <w:rPr>
          <w:rFonts w:ascii="Calibri" w:eastAsia="Times New Roman" w:hAnsi="Calibri" w:cs="Arial"/>
          <w:color w:val="333333"/>
          <w:lang w:val="en" w:eastAsia="mk-MK"/>
        </w:rPr>
        <w:t xml:space="preserve">is the convener of the world’s climate negotiations. </w:t>
      </w:r>
    </w:p>
    <w:p w:rsidR="00CE542C" w:rsidRPr="00CE542C" w:rsidRDefault="00CE542C" w:rsidP="00CE542C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1A1523" w:rsidRDefault="00CE542C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 xml:space="preserve">The impact of climate change is already being felt – whether in more frequent droughts or more erratic storms – and is already threatening decades of development progress worldwide. </w:t>
      </w:r>
    </w:p>
    <w:p w:rsidR="00232F19" w:rsidRPr="00232F19" w:rsidRDefault="00232F19" w:rsidP="00232F19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232F19" w:rsidRDefault="00232F19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 xml:space="preserve">Environmental sustainability is central to the 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 xml:space="preserve">17 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Sustainable Development Goals that were adopted by all 193 UN member states 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>in September</w:t>
      </w:r>
      <w:r>
        <w:rPr>
          <w:rFonts w:ascii="Calibri" w:eastAsia="Times New Roman" w:hAnsi="Calibri" w:cs="Arial"/>
          <w:color w:val="333333"/>
          <w:lang w:val="en" w:eastAsia="mk-MK"/>
        </w:rPr>
        <w:t>, and cl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 xml:space="preserve">imate change – its importance recognized in an entire separate goal #13 – is 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at the heart of 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 xml:space="preserve">the </w:t>
      </w:r>
      <w:r>
        <w:rPr>
          <w:rFonts w:ascii="Calibri" w:eastAsia="Times New Roman" w:hAnsi="Calibri" w:cs="Arial"/>
          <w:color w:val="333333"/>
          <w:lang w:val="en" w:eastAsia="mk-MK"/>
        </w:rPr>
        <w:t>sustainability</w:t>
      </w:r>
      <w:r w:rsidR="006E7C81">
        <w:rPr>
          <w:rFonts w:ascii="Calibri" w:eastAsia="Times New Roman" w:hAnsi="Calibri" w:cs="Arial"/>
          <w:color w:val="333333"/>
          <w:lang w:val="en" w:eastAsia="mk-MK"/>
        </w:rPr>
        <w:t xml:space="preserve"> agenda</w:t>
      </w:r>
      <w:r>
        <w:rPr>
          <w:rFonts w:ascii="Calibri" w:eastAsia="Times New Roman" w:hAnsi="Calibri" w:cs="Arial"/>
          <w:color w:val="333333"/>
          <w:lang w:val="en" w:eastAsia="mk-MK"/>
        </w:rPr>
        <w:t>.</w:t>
      </w:r>
    </w:p>
    <w:p w:rsidR="00232F19" w:rsidRPr="00232F19" w:rsidRDefault="00232F19" w:rsidP="00232F19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232F19" w:rsidRDefault="006E7C81" w:rsidP="007509B8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 w:cs="Arial"/>
          <w:color w:val="333333"/>
          <w:lang w:val="en" w:eastAsia="mk-MK"/>
        </w:rPr>
      </w:pPr>
      <w:r>
        <w:rPr>
          <w:rFonts w:ascii="Calibri" w:eastAsia="Times New Roman" w:hAnsi="Calibri" w:cs="Arial"/>
          <w:color w:val="333333"/>
          <w:lang w:val="en" w:eastAsia="mk-MK"/>
        </w:rPr>
        <w:t xml:space="preserve">The urgent need for action on climate change is clear here in </w:t>
      </w:r>
      <w:r w:rsidR="001718DA">
        <w:rPr>
          <w:rFonts w:ascii="Calibri" w:eastAsia="Times New Roman" w:hAnsi="Calibri" w:cs="Arial"/>
          <w:color w:val="333333"/>
          <w:lang w:val="en" w:eastAsia="mk-MK"/>
        </w:rPr>
        <w:t>the country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. </w:t>
      </w:r>
    </w:p>
    <w:p w:rsidR="006E7C81" w:rsidRPr="006E7C81" w:rsidRDefault="006E7C81" w:rsidP="006E7C81">
      <w:pPr>
        <w:pStyle w:val="ListParagraph"/>
        <w:rPr>
          <w:rFonts w:ascii="Calibri" w:eastAsia="Times New Roman" w:hAnsi="Calibri" w:cs="Arial"/>
          <w:color w:val="333333"/>
          <w:lang w:val="en" w:eastAsia="mk-MK"/>
        </w:rPr>
      </w:pPr>
    </w:p>
    <w:p w:rsidR="00F12CAA" w:rsidRPr="005469DE" w:rsidRDefault="006E7C81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eastAsia="Times New Roman" w:hAnsi="Calibri" w:cs="Arial"/>
          <w:color w:val="333333"/>
          <w:lang w:val="en" w:eastAsia="mk-MK"/>
        </w:rPr>
        <w:t>Research supported by UNDP shows that, if current patterns continue</w:t>
      </w:r>
      <w:r w:rsidR="005469DE">
        <w:rPr>
          <w:rFonts w:ascii="Calibri" w:eastAsia="Times New Roman" w:hAnsi="Calibri" w:cs="Arial"/>
          <w:color w:val="333333"/>
          <w:lang w:val="en" w:eastAsia="mk-MK"/>
        </w:rPr>
        <w:t xml:space="preserve"> over 40 years</w:t>
      </w:r>
      <w:r>
        <w:rPr>
          <w:rFonts w:ascii="Calibri" w:eastAsia="Times New Roman" w:hAnsi="Calibri" w:cs="Arial"/>
          <w:color w:val="333333"/>
          <w:lang w:val="en" w:eastAsia="mk-MK"/>
        </w:rPr>
        <w:t xml:space="preserve">, rising temperatures </w:t>
      </w:r>
      <w:r w:rsidR="005469DE">
        <w:rPr>
          <w:rFonts w:ascii="Calibri" w:eastAsia="Times New Roman" w:hAnsi="Calibri" w:cs="Arial"/>
          <w:color w:val="333333"/>
          <w:lang w:val="en" w:eastAsia="mk-MK"/>
        </w:rPr>
        <w:t xml:space="preserve">will </w:t>
      </w:r>
      <w:r>
        <w:rPr>
          <w:rFonts w:ascii="Calibri" w:eastAsia="Times New Roman" w:hAnsi="Calibri" w:cs="Arial"/>
          <w:color w:val="333333"/>
          <w:lang w:val="en" w:eastAsia="mk-MK"/>
        </w:rPr>
        <w:t>cause a 45 percent decline in apple production and a 32 percent fall in grape production</w:t>
      </w:r>
      <w:r w:rsidR="004D4162">
        <w:rPr>
          <w:rFonts w:ascii="Calibri" w:eastAsia="Times New Roman" w:hAnsi="Calibri" w:cs="Arial"/>
          <w:color w:val="333333"/>
          <w:lang w:val="en" w:eastAsia="mk-MK"/>
        </w:rPr>
        <w:t>: t</w:t>
      </w:r>
      <w:r w:rsidR="005469DE">
        <w:rPr>
          <w:rFonts w:ascii="Calibri" w:eastAsia="Times New Roman" w:hAnsi="Calibri" w:cs="Arial"/>
          <w:color w:val="333333"/>
          <w:lang w:val="en" w:eastAsia="mk-MK"/>
        </w:rPr>
        <w:t xml:space="preserve">ruly a catastrophe for a country made </w:t>
      </w:r>
      <w:r w:rsidR="00EF3F17">
        <w:rPr>
          <w:rFonts w:ascii="Calibri" w:eastAsia="Times New Roman" w:hAnsi="Calibri" w:cs="Arial"/>
          <w:color w:val="333333"/>
          <w:lang w:val="en" w:eastAsia="mk-MK"/>
        </w:rPr>
        <w:t xml:space="preserve">justly </w:t>
      </w:r>
      <w:r w:rsidR="005469DE">
        <w:rPr>
          <w:rFonts w:ascii="Calibri" w:eastAsia="Times New Roman" w:hAnsi="Calibri" w:cs="Arial"/>
          <w:color w:val="333333"/>
          <w:lang w:val="en" w:eastAsia="mk-MK"/>
        </w:rPr>
        <w:t>famou</w:t>
      </w:r>
      <w:r w:rsidR="004D4162">
        <w:rPr>
          <w:rFonts w:ascii="Calibri" w:eastAsia="Times New Roman" w:hAnsi="Calibri" w:cs="Arial"/>
          <w:color w:val="333333"/>
          <w:lang w:val="en" w:eastAsia="mk-MK"/>
        </w:rPr>
        <w:t>s by its fruits and wines</w:t>
      </w:r>
      <w:r w:rsidR="005469DE">
        <w:rPr>
          <w:rFonts w:ascii="Calibri" w:eastAsia="Times New Roman" w:hAnsi="Calibri" w:cs="Arial"/>
          <w:color w:val="333333"/>
          <w:lang w:val="en" w:eastAsia="mk-MK"/>
        </w:rPr>
        <w:t>!</w:t>
      </w:r>
    </w:p>
    <w:p w:rsidR="005469DE" w:rsidRPr="005469DE" w:rsidRDefault="005469DE" w:rsidP="005469DE">
      <w:pPr>
        <w:pStyle w:val="ListParagraph"/>
        <w:rPr>
          <w:rFonts w:ascii="Calibri" w:hAnsi="Calibri" w:cs="Arial"/>
          <w:color w:val="333333"/>
          <w:lang w:val="en"/>
        </w:rPr>
      </w:pPr>
    </w:p>
    <w:p w:rsidR="005469DE" w:rsidRPr="005469DE" w:rsidRDefault="005469DE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Other member states of the Central European Initiative </w:t>
      </w:r>
      <w:r w:rsidR="004D4162">
        <w:rPr>
          <w:rFonts w:ascii="Calibri" w:hAnsi="Calibri" w:cs="Arial"/>
          <w:color w:val="333333"/>
          <w:lang w:val="en"/>
        </w:rPr>
        <w:t xml:space="preserve">face </w:t>
      </w:r>
      <w:r>
        <w:rPr>
          <w:rFonts w:ascii="Calibri" w:hAnsi="Calibri" w:cs="Arial"/>
          <w:color w:val="333333"/>
          <w:lang w:val="en"/>
        </w:rPr>
        <w:t>similar risks.</w:t>
      </w:r>
    </w:p>
    <w:p w:rsidR="005469DE" w:rsidRPr="005469DE" w:rsidRDefault="005469DE" w:rsidP="005469DE">
      <w:pPr>
        <w:pStyle w:val="ListParagraph"/>
        <w:rPr>
          <w:rFonts w:ascii="Calibri" w:hAnsi="Calibri" w:cs="Arial"/>
          <w:color w:val="333333"/>
          <w:lang w:val="en"/>
        </w:rPr>
      </w:pPr>
    </w:p>
    <w:p w:rsidR="005469DE" w:rsidRDefault="00EF3F17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Finding </w:t>
      </w:r>
      <w:r w:rsidR="005469DE">
        <w:rPr>
          <w:rFonts w:ascii="Calibri" w:hAnsi="Calibri" w:cs="Arial"/>
          <w:color w:val="333333"/>
          <w:lang w:val="en"/>
        </w:rPr>
        <w:t xml:space="preserve">alternative low-carbon pathways </w:t>
      </w:r>
      <w:r w:rsidR="004A16FA">
        <w:rPr>
          <w:rFonts w:ascii="Calibri" w:hAnsi="Calibri" w:cs="Arial"/>
          <w:color w:val="333333"/>
          <w:lang w:val="en"/>
        </w:rPr>
        <w:t xml:space="preserve">is </w:t>
      </w:r>
      <w:r>
        <w:rPr>
          <w:rFonts w:ascii="Calibri" w:hAnsi="Calibri" w:cs="Arial"/>
          <w:color w:val="333333"/>
          <w:lang w:val="en"/>
        </w:rPr>
        <w:t xml:space="preserve">thus a must, and this quest is </w:t>
      </w:r>
      <w:r w:rsidR="004D4162">
        <w:rPr>
          <w:rFonts w:ascii="Calibri" w:hAnsi="Calibri" w:cs="Arial"/>
          <w:color w:val="333333"/>
          <w:lang w:val="en"/>
        </w:rPr>
        <w:t xml:space="preserve">a focus of </w:t>
      </w:r>
      <w:r w:rsidR="005469DE">
        <w:rPr>
          <w:rFonts w:ascii="Calibri" w:hAnsi="Calibri" w:cs="Arial"/>
          <w:color w:val="333333"/>
          <w:lang w:val="en"/>
        </w:rPr>
        <w:t>UNDP</w:t>
      </w:r>
      <w:r w:rsidR="004D4162">
        <w:rPr>
          <w:rFonts w:ascii="Calibri" w:hAnsi="Calibri" w:cs="Arial"/>
          <w:color w:val="333333"/>
          <w:lang w:val="en"/>
        </w:rPr>
        <w:t xml:space="preserve">’s work </w:t>
      </w:r>
      <w:r w:rsidR="003E2039">
        <w:rPr>
          <w:rFonts w:ascii="Calibri" w:hAnsi="Calibri" w:cs="Arial"/>
          <w:color w:val="333333"/>
          <w:lang w:val="en"/>
        </w:rPr>
        <w:t xml:space="preserve">both </w:t>
      </w:r>
      <w:r w:rsidR="004A16FA">
        <w:rPr>
          <w:rFonts w:ascii="Calibri" w:hAnsi="Calibri" w:cs="Arial"/>
          <w:color w:val="333333"/>
          <w:lang w:val="en"/>
        </w:rPr>
        <w:t>globally and in the country</w:t>
      </w:r>
      <w:r>
        <w:rPr>
          <w:rFonts w:ascii="Calibri" w:hAnsi="Calibri" w:cs="Arial"/>
          <w:color w:val="333333"/>
          <w:lang w:val="en"/>
        </w:rPr>
        <w:t xml:space="preserve">. Here, </w:t>
      </w:r>
      <w:r w:rsidR="004A16FA">
        <w:rPr>
          <w:rFonts w:ascii="Calibri" w:hAnsi="Calibri" w:cs="Arial"/>
          <w:color w:val="333333"/>
          <w:lang w:val="en"/>
        </w:rPr>
        <w:t xml:space="preserve">we are proud to have helped our </w:t>
      </w:r>
      <w:r w:rsidR="005469DE">
        <w:rPr>
          <w:rFonts w:ascii="Calibri" w:hAnsi="Calibri" w:cs="Arial"/>
          <w:color w:val="333333"/>
          <w:lang w:val="en"/>
        </w:rPr>
        <w:t xml:space="preserve">national partners </w:t>
      </w:r>
      <w:r w:rsidR="004A16FA">
        <w:rPr>
          <w:rFonts w:ascii="Calibri" w:hAnsi="Calibri" w:cs="Arial"/>
          <w:color w:val="333333"/>
          <w:lang w:val="en"/>
        </w:rPr>
        <w:t xml:space="preserve">in meeting </w:t>
      </w:r>
      <w:r w:rsidR="0091125C">
        <w:rPr>
          <w:rFonts w:ascii="Calibri" w:hAnsi="Calibri" w:cs="Arial"/>
          <w:color w:val="333333"/>
          <w:lang w:val="en"/>
        </w:rPr>
        <w:t xml:space="preserve">key </w:t>
      </w:r>
      <w:r w:rsidR="004A16FA">
        <w:rPr>
          <w:rFonts w:ascii="Calibri" w:hAnsi="Calibri" w:cs="Arial"/>
          <w:color w:val="333333"/>
          <w:lang w:val="en"/>
        </w:rPr>
        <w:t xml:space="preserve">reporting requirements and </w:t>
      </w:r>
      <w:r w:rsidR="003E2039">
        <w:rPr>
          <w:rFonts w:ascii="Calibri" w:hAnsi="Calibri" w:cs="Arial"/>
          <w:color w:val="333333"/>
          <w:lang w:val="en"/>
        </w:rPr>
        <w:t xml:space="preserve">in </w:t>
      </w:r>
      <w:r w:rsidR="004A16FA">
        <w:rPr>
          <w:rFonts w:ascii="Calibri" w:hAnsi="Calibri" w:cs="Arial"/>
          <w:color w:val="333333"/>
          <w:lang w:val="en"/>
        </w:rPr>
        <w:t xml:space="preserve">submitting </w:t>
      </w:r>
      <w:r w:rsidR="0091125C" w:rsidRPr="0091125C">
        <w:rPr>
          <w:rFonts w:ascii="Calibri" w:hAnsi="Calibri" w:cs="Arial"/>
          <w:color w:val="333333"/>
          <w:lang w:val="en"/>
        </w:rPr>
        <w:t>– as the 23</w:t>
      </w:r>
      <w:r w:rsidR="0091125C" w:rsidRPr="0091125C">
        <w:rPr>
          <w:rFonts w:ascii="Calibri" w:hAnsi="Calibri" w:cs="Arial"/>
          <w:color w:val="333333"/>
          <w:vertAlign w:val="superscript"/>
          <w:lang w:val="en"/>
        </w:rPr>
        <w:t>rd</w:t>
      </w:r>
      <w:r w:rsidR="0091125C" w:rsidRPr="0091125C">
        <w:rPr>
          <w:rFonts w:ascii="Calibri" w:hAnsi="Calibri" w:cs="Arial"/>
          <w:color w:val="333333"/>
          <w:lang w:val="en"/>
        </w:rPr>
        <w:t xml:space="preserve"> country in the world – </w:t>
      </w:r>
      <w:r w:rsidR="004A16FA">
        <w:rPr>
          <w:rFonts w:ascii="Calibri" w:hAnsi="Calibri" w:cs="Arial"/>
          <w:color w:val="333333"/>
          <w:lang w:val="en"/>
        </w:rPr>
        <w:t>an INDC action plan for Paris.</w:t>
      </w:r>
    </w:p>
    <w:p w:rsidR="003E2039" w:rsidRPr="003E2039" w:rsidRDefault="003E2039" w:rsidP="003E2039">
      <w:pPr>
        <w:pStyle w:val="ListParagraph"/>
        <w:rPr>
          <w:rFonts w:ascii="Calibri" w:hAnsi="Calibri" w:cs="Arial"/>
          <w:color w:val="333333"/>
          <w:lang w:val="en"/>
        </w:rPr>
      </w:pPr>
    </w:p>
    <w:p w:rsidR="00912446" w:rsidRDefault="003E2039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In this context, we salute the country’s commitment to reduce </w:t>
      </w:r>
      <w:r w:rsidRPr="003E2039">
        <w:rPr>
          <w:rFonts w:ascii="Calibri" w:hAnsi="Calibri" w:cs="Arial"/>
          <w:color w:val="333333"/>
          <w:lang w:val="en"/>
        </w:rPr>
        <w:t>CO</w:t>
      </w:r>
      <w:r w:rsidRPr="003E2039">
        <w:rPr>
          <w:rFonts w:ascii="Calibri" w:hAnsi="Calibri" w:cs="Arial"/>
          <w:color w:val="333333"/>
          <w:vertAlign w:val="subscript"/>
          <w:lang w:val="en"/>
        </w:rPr>
        <w:t>2</w:t>
      </w:r>
      <w:r w:rsidRPr="003E2039">
        <w:rPr>
          <w:rFonts w:ascii="Calibri" w:hAnsi="Calibri" w:cs="Arial"/>
          <w:color w:val="333333"/>
          <w:lang w:val="en"/>
        </w:rPr>
        <w:t xml:space="preserve"> emissions from fossil fuels by 30 percent over the next 15 years</w:t>
      </w:r>
      <w:r>
        <w:rPr>
          <w:rFonts w:ascii="Calibri" w:hAnsi="Calibri" w:cs="Arial"/>
          <w:color w:val="333333"/>
          <w:lang w:val="en"/>
        </w:rPr>
        <w:t>.</w:t>
      </w:r>
      <w:r w:rsidR="00912446">
        <w:rPr>
          <w:rFonts w:ascii="Calibri" w:hAnsi="Calibri" w:cs="Arial"/>
          <w:color w:val="333333"/>
          <w:lang w:val="en"/>
        </w:rPr>
        <w:t xml:space="preserve"> </w:t>
      </w:r>
    </w:p>
    <w:p w:rsidR="00912446" w:rsidRPr="00912446" w:rsidRDefault="00912446" w:rsidP="00912446">
      <w:pPr>
        <w:pStyle w:val="ListParagraph"/>
        <w:rPr>
          <w:rFonts w:ascii="Calibri" w:hAnsi="Calibri" w:cs="Arial"/>
          <w:color w:val="333333"/>
          <w:lang w:val="en"/>
        </w:rPr>
      </w:pPr>
    </w:p>
    <w:p w:rsidR="00912446" w:rsidRPr="00912446" w:rsidRDefault="00912446" w:rsidP="00912446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It is important to note here that the country’s INDC sees broader social and economic benefits from emissions reductions, including the direct creation of </w:t>
      </w:r>
      <w:r w:rsidRPr="00912446">
        <w:rPr>
          <w:rFonts w:ascii="Calibri" w:hAnsi="Calibri" w:cs="Arial"/>
          <w:color w:val="333333"/>
          <w:lang w:val="en"/>
        </w:rPr>
        <w:t xml:space="preserve">6,000 </w:t>
      </w:r>
      <w:r>
        <w:rPr>
          <w:rFonts w:ascii="Calibri" w:hAnsi="Calibri" w:cs="Arial"/>
          <w:color w:val="333333"/>
          <w:lang w:val="en"/>
        </w:rPr>
        <w:t>“</w:t>
      </w:r>
      <w:r w:rsidRPr="00912446">
        <w:rPr>
          <w:rFonts w:ascii="Calibri" w:hAnsi="Calibri" w:cs="Arial"/>
          <w:color w:val="333333"/>
          <w:lang w:val="en"/>
        </w:rPr>
        <w:t>green jobs</w:t>
      </w:r>
      <w:r>
        <w:rPr>
          <w:rFonts w:ascii="Calibri" w:hAnsi="Calibri" w:cs="Arial"/>
          <w:color w:val="333333"/>
          <w:lang w:val="en"/>
        </w:rPr>
        <w:t>”</w:t>
      </w:r>
      <w:r w:rsidRPr="00912446">
        <w:rPr>
          <w:rFonts w:ascii="Calibri" w:hAnsi="Calibri" w:cs="Arial"/>
          <w:color w:val="333333"/>
          <w:lang w:val="en"/>
        </w:rPr>
        <w:t xml:space="preserve"> by 2030.</w:t>
      </w:r>
    </w:p>
    <w:p w:rsidR="004A16FA" w:rsidRPr="004A16FA" w:rsidRDefault="004A16FA" w:rsidP="004A16FA">
      <w:pPr>
        <w:pStyle w:val="ListParagraph"/>
        <w:rPr>
          <w:rFonts w:ascii="Calibri" w:hAnsi="Calibri" w:cs="Arial"/>
          <w:color w:val="333333"/>
          <w:lang w:val="en"/>
        </w:rPr>
      </w:pPr>
    </w:p>
    <w:p w:rsidR="004A16FA" w:rsidRDefault="0091125C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Finding ways to translate policy </w:t>
      </w:r>
      <w:r w:rsidR="00912446">
        <w:rPr>
          <w:rFonts w:ascii="Calibri" w:hAnsi="Calibri" w:cs="Arial"/>
          <w:color w:val="333333"/>
          <w:lang w:val="en"/>
        </w:rPr>
        <w:t xml:space="preserve">commitments </w:t>
      </w:r>
      <w:r>
        <w:rPr>
          <w:rFonts w:ascii="Calibri" w:hAnsi="Calibri" w:cs="Arial"/>
          <w:color w:val="333333"/>
          <w:lang w:val="en"/>
        </w:rPr>
        <w:t>into practice is a</w:t>
      </w:r>
      <w:r w:rsidR="00912446">
        <w:rPr>
          <w:rFonts w:ascii="Calibri" w:hAnsi="Calibri" w:cs="Arial"/>
          <w:color w:val="333333"/>
          <w:lang w:val="en"/>
        </w:rPr>
        <w:t>n urgent</w:t>
      </w:r>
      <w:r>
        <w:rPr>
          <w:rFonts w:ascii="Calibri" w:hAnsi="Calibri" w:cs="Arial"/>
          <w:color w:val="333333"/>
          <w:lang w:val="en"/>
        </w:rPr>
        <w:t xml:space="preserve"> necessity, and here </w:t>
      </w:r>
      <w:r w:rsidR="003E2039">
        <w:rPr>
          <w:rFonts w:ascii="Calibri" w:hAnsi="Calibri" w:cs="Arial"/>
          <w:color w:val="333333"/>
          <w:lang w:val="en"/>
        </w:rPr>
        <w:t xml:space="preserve">UNDP has </w:t>
      </w:r>
      <w:r w:rsidR="004A16FA">
        <w:rPr>
          <w:rFonts w:ascii="Calibri" w:hAnsi="Calibri" w:cs="Arial"/>
          <w:color w:val="333333"/>
          <w:lang w:val="en"/>
        </w:rPr>
        <w:t xml:space="preserve">been </w:t>
      </w:r>
      <w:r>
        <w:rPr>
          <w:rFonts w:ascii="Calibri" w:hAnsi="Calibri" w:cs="Arial"/>
          <w:color w:val="333333"/>
          <w:lang w:val="en"/>
        </w:rPr>
        <w:t xml:space="preserve">working, for example, to help </w:t>
      </w:r>
      <w:r w:rsidR="004A16FA">
        <w:rPr>
          <w:rFonts w:ascii="Calibri" w:hAnsi="Calibri" w:cs="Arial"/>
          <w:color w:val="333333"/>
          <w:lang w:val="en"/>
        </w:rPr>
        <w:t xml:space="preserve">municipalities to make </w:t>
      </w:r>
      <w:r w:rsidR="003E2039">
        <w:rPr>
          <w:rFonts w:ascii="Calibri" w:hAnsi="Calibri" w:cs="Arial"/>
          <w:color w:val="333333"/>
          <w:lang w:val="en"/>
        </w:rPr>
        <w:t xml:space="preserve">schools </w:t>
      </w:r>
      <w:r w:rsidR="004A16FA">
        <w:rPr>
          <w:rFonts w:ascii="Calibri" w:hAnsi="Calibri" w:cs="Arial"/>
          <w:color w:val="333333"/>
          <w:lang w:val="en"/>
        </w:rPr>
        <w:t>more energy-efficient</w:t>
      </w:r>
      <w:r>
        <w:rPr>
          <w:rFonts w:ascii="Calibri" w:hAnsi="Calibri" w:cs="Arial"/>
          <w:color w:val="333333"/>
          <w:lang w:val="en"/>
        </w:rPr>
        <w:t xml:space="preserve"> and to introduce</w:t>
      </w:r>
      <w:r w:rsidR="003A546A">
        <w:rPr>
          <w:rFonts w:ascii="Calibri" w:hAnsi="Calibri" w:cs="Arial"/>
          <w:color w:val="333333"/>
          <w:lang w:val="en"/>
        </w:rPr>
        <w:t xml:space="preserve"> more sustainable farming practices among the famous </w:t>
      </w:r>
      <w:r w:rsidR="004A16FA">
        <w:rPr>
          <w:rFonts w:ascii="Calibri" w:hAnsi="Calibri" w:cs="Arial"/>
          <w:color w:val="333333"/>
          <w:lang w:val="en"/>
        </w:rPr>
        <w:t>Prespa</w:t>
      </w:r>
      <w:r w:rsidR="003A546A">
        <w:rPr>
          <w:rFonts w:ascii="Calibri" w:hAnsi="Calibri" w:cs="Arial"/>
          <w:color w:val="333333"/>
          <w:lang w:val="en"/>
        </w:rPr>
        <w:t xml:space="preserve"> apple growers</w:t>
      </w:r>
      <w:r w:rsidR="004A16FA">
        <w:rPr>
          <w:rFonts w:ascii="Calibri" w:hAnsi="Calibri" w:cs="Arial"/>
          <w:color w:val="333333"/>
          <w:lang w:val="en"/>
        </w:rPr>
        <w:t>.</w:t>
      </w:r>
    </w:p>
    <w:p w:rsidR="00886850" w:rsidRPr="00886850" w:rsidRDefault="00886850" w:rsidP="00886850">
      <w:pPr>
        <w:pStyle w:val="ListParagraph"/>
        <w:rPr>
          <w:rFonts w:ascii="Calibri" w:hAnsi="Calibri" w:cs="Arial"/>
          <w:color w:val="333333"/>
          <w:lang w:val="en"/>
        </w:rPr>
      </w:pPr>
    </w:p>
    <w:p w:rsidR="00886850" w:rsidRDefault="003E2039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>Now w</w:t>
      </w:r>
      <w:r w:rsidR="00B651BF">
        <w:rPr>
          <w:rFonts w:ascii="Calibri" w:hAnsi="Calibri" w:cs="Arial"/>
          <w:color w:val="333333"/>
          <w:lang w:val="en"/>
        </w:rPr>
        <w:t xml:space="preserve">e </w:t>
      </w:r>
      <w:r w:rsidR="0091125C">
        <w:rPr>
          <w:rFonts w:ascii="Calibri" w:hAnsi="Calibri" w:cs="Arial"/>
          <w:color w:val="333333"/>
          <w:lang w:val="en"/>
        </w:rPr>
        <w:t xml:space="preserve">see the need </w:t>
      </w:r>
      <w:r w:rsidR="00B651BF">
        <w:rPr>
          <w:rFonts w:ascii="Calibri" w:hAnsi="Calibri" w:cs="Arial"/>
          <w:color w:val="333333"/>
          <w:lang w:val="en"/>
        </w:rPr>
        <w:t xml:space="preserve">to engage the broader public in the fight against climate change, to ensure that policies are not mere words on paper </w:t>
      </w:r>
      <w:r w:rsidR="00F93B51">
        <w:rPr>
          <w:rFonts w:ascii="Calibri" w:hAnsi="Calibri" w:cs="Arial"/>
          <w:color w:val="333333"/>
          <w:lang w:val="en"/>
        </w:rPr>
        <w:t xml:space="preserve">and that each individual sees </w:t>
      </w:r>
      <w:r>
        <w:rPr>
          <w:rFonts w:ascii="Calibri" w:hAnsi="Calibri" w:cs="Arial"/>
          <w:color w:val="333333"/>
          <w:lang w:val="en"/>
        </w:rPr>
        <w:t xml:space="preserve">a personal role and responsibility in saving the planet from climate change. </w:t>
      </w:r>
    </w:p>
    <w:p w:rsidR="003E2039" w:rsidRPr="003E2039" w:rsidRDefault="003E2039" w:rsidP="003E2039">
      <w:pPr>
        <w:pStyle w:val="ListParagraph"/>
        <w:rPr>
          <w:rFonts w:ascii="Calibri" w:hAnsi="Calibri" w:cs="Arial"/>
          <w:color w:val="333333"/>
          <w:lang w:val="en"/>
        </w:rPr>
      </w:pPr>
    </w:p>
    <w:p w:rsidR="003E2039" w:rsidRDefault="00996ED9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Gatherings </w:t>
      </w:r>
      <w:r w:rsidR="003E2039">
        <w:rPr>
          <w:rFonts w:ascii="Calibri" w:hAnsi="Calibri" w:cs="Arial"/>
          <w:color w:val="333333"/>
          <w:lang w:val="en"/>
        </w:rPr>
        <w:t xml:space="preserve">such as this one </w:t>
      </w:r>
      <w:r w:rsidR="0091125C">
        <w:rPr>
          <w:rFonts w:ascii="Calibri" w:hAnsi="Calibri" w:cs="Arial"/>
          <w:color w:val="333333"/>
          <w:lang w:val="en"/>
        </w:rPr>
        <w:t>offer a chance not only to take stock</w:t>
      </w:r>
      <w:r>
        <w:rPr>
          <w:rFonts w:ascii="Calibri" w:hAnsi="Calibri" w:cs="Arial"/>
          <w:color w:val="333333"/>
          <w:lang w:val="en"/>
        </w:rPr>
        <w:t xml:space="preserve"> of country positions</w:t>
      </w:r>
      <w:r w:rsidR="0091125C">
        <w:rPr>
          <w:rFonts w:ascii="Calibri" w:hAnsi="Calibri" w:cs="Arial"/>
          <w:color w:val="333333"/>
          <w:lang w:val="en"/>
        </w:rPr>
        <w:t>, but also to demonstrate the collective resolve that can help inspire greater public engagement.</w:t>
      </w:r>
    </w:p>
    <w:p w:rsidR="00996ED9" w:rsidRPr="00996ED9" w:rsidRDefault="00996ED9" w:rsidP="00996ED9">
      <w:pPr>
        <w:pStyle w:val="ListParagraph"/>
        <w:rPr>
          <w:rFonts w:ascii="Calibri" w:hAnsi="Calibri" w:cs="Arial"/>
          <w:color w:val="333333"/>
          <w:lang w:val="en"/>
        </w:rPr>
      </w:pPr>
    </w:p>
    <w:p w:rsidR="00996ED9" w:rsidRDefault="00996ED9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 xml:space="preserve">We look forward to </w:t>
      </w:r>
      <w:r w:rsidR="00BE638D">
        <w:rPr>
          <w:rFonts w:ascii="Calibri" w:hAnsi="Calibri" w:cs="Arial"/>
          <w:color w:val="333333"/>
          <w:lang w:val="en"/>
        </w:rPr>
        <w:t>hearing your views and are confident that the collective regional resolve shown here will be amplified in a victory for the world next month</w:t>
      </w:r>
      <w:r w:rsidR="00A13366">
        <w:rPr>
          <w:rFonts w:ascii="Calibri" w:hAnsi="Calibri" w:cs="Arial"/>
          <w:color w:val="333333"/>
          <w:lang w:val="en"/>
        </w:rPr>
        <w:t xml:space="preserve"> in Paris</w:t>
      </w:r>
      <w:r w:rsidR="00BE638D">
        <w:rPr>
          <w:rFonts w:ascii="Calibri" w:hAnsi="Calibri" w:cs="Arial"/>
          <w:color w:val="333333"/>
          <w:lang w:val="en"/>
        </w:rPr>
        <w:t>.</w:t>
      </w:r>
    </w:p>
    <w:p w:rsidR="00BE638D" w:rsidRPr="00BE638D" w:rsidRDefault="00BE638D" w:rsidP="00BE638D">
      <w:pPr>
        <w:pStyle w:val="ListParagraph"/>
        <w:rPr>
          <w:rFonts w:ascii="Calibri" w:hAnsi="Calibri" w:cs="Arial"/>
          <w:color w:val="333333"/>
          <w:lang w:val="en"/>
        </w:rPr>
      </w:pPr>
    </w:p>
    <w:p w:rsidR="00BE638D" w:rsidRDefault="00BE638D" w:rsidP="005469DE">
      <w:pPr>
        <w:pStyle w:val="ListParagraph"/>
        <w:numPr>
          <w:ilvl w:val="0"/>
          <w:numId w:val="1"/>
        </w:numPr>
        <w:ind w:left="360"/>
        <w:rPr>
          <w:rFonts w:ascii="Calibri" w:hAnsi="Calibri" w:cs="Arial"/>
          <w:color w:val="333333"/>
          <w:lang w:val="en"/>
        </w:rPr>
      </w:pPr>
      <w:r>
        <w:rPr>
          <w:rFonts w:ascii="Calibri" w:hAnsi="Calibri" w:cs="Arial"/>
          <w:color w:val="333333"/>
          <w:lang w:val="en"/>
        </w:rPr>
        <w:t>Thank you for your attention!</w:t>
      </w:r>
    </w:p>
    <w:p w:rsidR="00496272" w:rsidRPr="00496272" w:rsidRDefault="00496272" w:rsidP="00496272">
      <w:pPr>
        <w:rPr>
          <w:rFonts w:ascii="Calibri" w:hAnsi="Calibri" w:cs="Arial"/>
          <w:color w:val="333333"/>
          <w:lang w:val="en-US"/>
        </w:rPr>
      </w:pPr>
    </w:p>
    <w:p w:rsidR="00200224" w:rsidRPr="001718DA" w:rsidRDefault="00200224" w:rsidP="001718DA">
      <w:pPr>
        <w:spacing w:after="160" w:line="259" w:lineRule="auto"/>
        <w:rPr>
          <w:rFonts w:ascii="Calibri" w:eastAsia="Times New Roman" w:hAnsi="Calibri" w:cs="Arial"/>
          <w:color w:val="333333"/>
          <w:lang w:val="en" w:eastAsia="mk-MK"/>
        </w:rPr>
      </w:pPr>
    </w:p>
    <w:sectPr w:rsidR="00200224" w:rsidRPr="0017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676A"/>
    <w:multiLevelType w:val="hybridMultilevel"/>
    <w:tmpl w:val="DE7838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6265"/>
    <w:multiLevelType w:val="hybridMultilevel"/>
    <w:tmpl w:val="09B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6D2B"/>
    <w:multiLevelType w:val="hybridMultilevel"/>
    <w:tmpl w:val="A0FA31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A213F"/>
    <w:multiLevelType w:val="hybridMultilevel"/>
    <w:tmpl w:val="4BA6A8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AA"/>
    <w:rsid w:val="000A6E2B"/>
    <w:rsid w:val="000B0796"/>
    <w:rsid w:val="001718DA"/>
    <w:rsid w:val="001A1523"/>
    <w:rsid w:val="00200224"/>
    <w:rsid w:val="00232F19"/>
    <w:rsid w:val="00300C75"/>
    <w:rsid w:val="00317AFC"/>
    <w:rsid w:val="0039381C"/>
    <w:rsid w:val="003A546A"/>
    <w:rsid w:val="003E2039"/>
    <w:rsid w:val="004150FC"/>
    <w:rsid w:val="00496272"/>
    <w:rsid w:val="004A16FA"/>
    <w:rsid w:val="004D4162"/>
    <w:rsid w:val="00502D9A"/>
    <w:rsid w:val="005469DE"/>
    <w:rsid w:val="00584694"/>
    <w:rsid w:val="005869C4"/>
    <w:rsid w:val="006018E9"/>
    <w:rsid w:val="006118C3"/>
    <w:rsid w:val="006E7C81"/>
    <w:rsid w:val="006F2788"/>
    <w:rsid w:val="007509B8"/>
    <w:rsid w:val="00886850"/>
    <w:rsid w:val="008F6A74"/>
    <w:rsid w:val="00902928"/>
    <w:rsid w:val="0091125C"/>
    <w:rsid w:val="00912446"/>
    <w:rsid w:val="00930A9E"/>
    <w:rsid w:val="009445F7"/>
    <w:rsid w:val="00983ABA"/>
    <w:rsid w:val="00996ED9"/>
    <w:rsid w:val="00A13366"/>
    <w:rsid w:val="00A44B80"/>
    <w:rsid w:val="00B651BF"/>
    <w:rsid w:val="00BC0A0F"/>
    <w:rsid w:val="00BE638D"/>
    <w:rsid w:val="00CE542C"/>
    <w:rsid w:val="00D10059"/>
    <w:rsid w:val="00D21803"/>
    <w:rsid w:val="00D25780"/>
    <w:rsid w:val="00D910D7"/>
    <w:rsid w:val="00DC13DD"/>
    <w:rsid w:val="00DF04AA"/>
    <w:rsid w:val="00DF5959"/>
    <w:rsid w:val="00E24B4A"/>
    <w:rsid w:val="00E74B50"/>
    <w:rsid w:val="00EF3F17"/>
    <w:rsid w:val="00EF7286"/>
    <w:rsid w:val="00F03E5F"/>
    <w:rsid w:val="00F12CAA"/>
    <w:rsid w:val="00F421DB"/>
    <w:rsid w:val="00F85AA5"/>
    <w:rsid w:val="00F93B51"/>
    <w:rsid w:val="00F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0F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30A9E"/>
  </w:style>
  <w:style w:type="character" w:styleId="Strong">
    <w:name w:val="Strong"/>
    <w:basedOn w:val="DefaultParagraphFont"/>
    <w:uiPriority w:val="22"/>
    <w:qFormat/>
    <w:rsid w:val="00930A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27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0F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30A9E"/>
  </w:style>
  <w:style w:type="character" w:styleId="Strong">
    <w:name w:val="Strong"/>
    <w:basedOn w:val="DefaultParagraphFont"/>
    <w:uiPriority w:val="22"/>
    <w:qFormat/>
    <w:rsid w:val="00930A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2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Ismanovski</dc:creator>
  <cp:lastModifiedBy>localroot</cp:lastModifiedBy>
  <cp:revision>3</cp:revision>
  <dcterms:created xsi:type="dcterms:W3CDTF">2015-11-06T13:29:00Z</dcterms:created>
  <dcterms:modified xsi:type="dcterms:W3CDTF">2015-11-06T13:29:00Z</dcterms:modified>
</cp:coreProperties>
</file>